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EA54" w14:textId="77777777" w:rsidR="007A4CE1" w:rsidRPr="00EF38E9" w:rsidRDefault="007A4CE1" w:rsidP="007A4CE1">
      <w:pPr>
        <w:spacing w:line="240" w:lineRule="auto"/>
        <w:contextualSpacing/>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867C9E" wp14:editId="60679555">
                <wp:simplePos x="0" y="0"/>
                <wp:positionH relativeFrom="column">
                  <wp:posOffset>-230659</wp:posOffset>
                </wp:positionH>
                <wp:positionV relativeFrom="paragraph">
                  <wp:posOffset>-469557</wp:posOffset>
                </wp:positionV>
                <wp:extent cx="6474940" cy="683741"/>
                <wp:effectExtent l="0" t="0" r="21590" b="21590"/>
                <wp:wrapNone/>
                <wp:docPr id="1" name="Text Box 1"/>
                <wp:cNvGraphicFramePr/>
                <a:graphic xmlns:a="http://schemas.openxmlformats.org/drawingml/2006/main">
                  <a:graphicData uri="http://schemas.microsoft.com/office/word/2010/wordprocessingShape">
                    <wps:wsp>
                      <wps:cNvSpPr txBox="1"/>
                      <wps:spPr>
                        <a:xfrm>
                          <a:off x="0" y="0"/>
                          <a:ext cx="6474940" cy="683741"/>
                        </a:xfrm>
                        <a:prstGeom prst="rect">
                          <a:avLst/>
                        </a:prstGeom>
                        <a:solidFill>
                          <a:schemeClr val="lt1"/>
                        </a:solidFill>
                        <a:ln w="12700">
                          <a:solidFill>
                            <a:schemeClr val="tx1"/>
                          </a:solidFill>
                        </a:ln>
                      </wps:spPr>
                      <wps:txbx>
                        <w:txbxContent>
                          <w:p w14:paraId="49D101BC" w14:textId="77777777" w:rsidR="007A4CE1" w:rsidRPr="00EF38E9"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DESIGNER: </w:t>
                            </w:r>
                            <w:r>
                              <w:rPr>
                                <w:rFonts w:ascii="Times New Roman" w:hAnsi="Times New Roman" w:cs="Times New Roman"/>
                                <w:sz w:val="24"/>
                                <w:szCs w:val="24"/>
                              </w:rPr>
                              <w:t>Martha Grace B. Moore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TITLE: </w:t>
                            </w:r>
                            <w:r>
                              <w:rPr>
                                <w:rFonts w:ascii="Times New Roman" w:hAnsi="Times New Roman" w:cs="Times New Roman"/>
                                <w:sz w:val="24"/>
                                <w:szCs w:val="24"/>
                              </w:rPr>
                              <w:t>Devising for the Community</w:t>
                            </w:r>
                          </w:p>
                          <w:p w14:paraId="723C6F92" w14:textId="77777777" w:rsidR="007A4CE1"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SUBJEC1T: </w:t>
                            </w:r>
                            <w:r w:rsidRPr="00CD6C36">
                              <w:rPr>
                                <w:rFonts w:ascii="Times New Roman" w:hAnsi="Times New Roman" w:cs="Times New Roman"/>
                                <w:i/>
                                <w:sz w:val="24"/>
                                <w:szCs w:val="24"/>
                              </w:rPr>
                              <w:t>Performing Arts</w:t>
                            </w:r>
                            <w:r>
                              <w:rPr>
                                <w:rFonts w:ascii="Times New Roman" w:hAnsi="Times New Roman" w:cs="Times New Roman"/>
                                <w:i/>
                                <w:sz w:val="24"/>
                                <w:szCs w:val="24"/>
                              </w:rPr>
                              <w:t xml:space="preserve"> I</w:t>
                            </w:r>
                            <w:r>
                              <w:rPr>
                                <w:rFonts w:ascii="Times New Roman" w:hAnsi="Times New Roman" w:cs="Times New Roman"/>
                                <w:sz w:val="24"/>
                                <w:szCs w:val="24"/>
                              </w:rPr>
                              <w:t xml:space="preserve"> (50 minutes)</w:t>
                            </w:r>
                            <w:r w:rsidRPr="00CD6C36">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GRADE:</w:t>
                            </w:r>
                            <w:r>
                              <w:rPr>
                                <w:rFonts w:ascii="Times New Roman" w:hAnsi="Times New Roman" w:cs="Times New Roman"/>
                                <w:sz w:val="24"/>
                                <w:szCs w:val="24"/>
                              </w:rPr>
                              <w:t xml:space="preserve"> 6</w:t>
                            </w:r>
                            <w:r w:rsidRPr="00E67443">
                              <w:rPr>
                                <w:rFonts w:ascii="Times New Roman" w:hAnsi="Times New Roman" w:cs="Times New Roman"/>
                                <w:sz w:val="24"/>
                                <w:szCs w:val="24"/>
                                <w:vertAlign w:val="superscript"/>
                              </w:rPr>
                              <w:t>th</w:t>
                            </w:r>
                            <w:r>
                              <w:rPr>
                                <w:rFonts w:ascii="Times New Roman" w:hAnsi="Times New Roman" w:cs="Times New Roman"/>
                                <w:sz w:val="24"/>
                                <w:szCs w:val="24"/>
                              </w:rPr>
                              <w:t xml:space="preserve"> &amp; 7</w:t>
                            </w:r>
                            <w:r w:rsidRPr="00E67443">
                              <w:rPr>
                                <w:rFonts w:ascii="Times New Roman" w:hAnsi="Times New Roman" w:cs="Times New Roman"/>
                                <w:sz w:val="24"/>
                                <w:szCs w:val="24"/>
                                <w:vertAlign w:val="superscript"/>
                              </w:rPr>
                              <w:t>th</w:t>
                            </w:r>
                            <w:r>
                              <w:rPr>
                                <w:rFonts w:ascii="Times New Roman" w:hAnsi="Times New Roman" w:cs="Times New Roman"/>
                                <w:sz w:val="24"/>
                                <w:szCs w:val="24"/>
                              </w:rPr>
                              <w:t xml:space="preserve"> (Age 11-12)</w:t>
                            </w:r>
                          </w:p>
                          <w:p w14:paraId="139131EC" w14:textId="77777777" w:rsidR="007A4CE1" w:rsidRPr="006D1348"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WEEK: </w:t>
                            </w:r>
                            <w:r>
                              <w:rPr>
                                <w:rFonts w:ascii="Times New Roman" w:hAnsi="Times New Roman" w:cs="Times New Roman"/>
                                <w:sz w:val="24"/>
                                <w:szCs w:val="24"/>
                              </w:rPr>
                              <w:t>1 of 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sz w:val="24"/>
                                <w:szCs w:val="24"/>
                              </w:rPr>
                              <w:t xml:space="preserve"> 3 of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TOPIC: </w:t>
                            </w:r>
                            <w:r>
                              <w:rPr>
                                <w:rFonts w:ascii="Times New Roman" w:hAnsi="Times New Roman" w:cs="Times New Roman"/>
                                <w:sz w:val="24"/>
                                <w:szCs w:val="24"/>
                              </w:rPr>
                              <w:t>Building Ensemble/Devising</w:t>
                            </w:r>
                          </w:p>
                          <w:p w14:paraId="4434E434" w14:textId="77777777" w:rsidR="007A4CE1" w:rsidRDefault="007A4CE1" w:rsidP="007A4CE1">
                            <w:pPr>
                              <w:spacing w:line="240" w:lineRule="auto"/>
                              <w:contextualSpacing/>
                              <w:rPr>
                                <w:rFonts w:ascii="Times New Roman" w:hAnsi="Times New Roman" w:cs="Times New Roman"/>
                                <w:b/>
                                <w:sz w:val="24"/>
                                <w:szCs w:val="24"/>
                              </w:rPr>
                            </w:pPr>
                          </w:p>
                          <w:p w14:paraId="3C2384F2" w14:textId="77777777" w:rsidR="007A4CE1" w:rsidRDefault="007A4CE1" w:rsidP="007A4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67C9E" id="_x0000_t202" coordsize="21600,21600" o:spt="202" path="m,l,21600r21600,l21600,xe">
                <v:stroke joinstyle="miter"/>
                <v:path gradientshapeok="t" o:connecttype="rect"/>
              </v:shapetype>
              <v:shape id="Text Box 1" o:spid="_x0000_s1026" type="#_x0000_t202" style="position:absolute;left:0;text-align:left;margin-left:-18.15pt;margin-top:-36.95pt;width:509.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" fillcolor="white [3201]" strokecolor="black [3213]" strokeweight="1pt">
                <v:textbox>
                  <w:txbxContent>
                    <w:p w14:paraId="49D101BC" w14:textId="77777777" w:rsidR="007A4CE1" w:rsidRPr="00EF38E9"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DESIGNER: </w:t>
                      </w:r>
                      <w:r>
                        <w:rPr>
                          <w:rFonts w:ascii="Times New Roman" w:hAnsi="Times New Roman" w:cs="Times New Roman"/>
                          <w:sz w:val="24"/>
                          <w:szCs w:val="24"/>
                        </w:rPr>
                        <w:t>Martha Grace B. Moore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TITLE: </w:t>
                      </w:r>
                      <w:r>
                        <w:rPr>
                          <w:rFonts w:ascii="Times New Roman" w:hAnsi="Times New Roman" w:cs="Times New Roman"/>
                          <w:sz w:val="24"/>
                          <w:szCs w:val="24"/>
                        </w:rPr>
                        <w:t>Devising for the Community</w:t>
                      </w:r>
                    </w:p>
                    <w:p w14:paraId="723C6F92" w14:textId="77777777" w:rsidR="007A4CE1"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SUBJEC1T: </w:t>
                      </w:r>
                      <w:r w:rsidRPr="00CD6C36">
                        <w:rPr>
                          <w:rFonts w:ascii="Times New Roman" w:hAnsi="Times New Roman" w:cs="Times New Roman"/>
                          <w:i/>
                          <w:sz w:val="24"/>
                          <w:szCs w:val="24"/>
                        </w:rPr>
                        <w:t>Performing Arts</w:t>
                      </w:r>
                      <w:r>
                        <w:rPr>
                          <w:rFonts w:ascii="Times New Roman" w:hAnsi="Times New Roman" w:cs="Times New Roman"/>
                          <w:i/>
                          <w:sz w:val="24"/>
                          <w:szCs w:val="24"/>
                        </w:rPr>
                        <w:t xml:space="preserve"> I</w:t>
                      </w:r>
                      <w:r>
                        <w:rPr>
                          <w:rFonts w:ascii="Times New Roman" w:hAnsi="Times New Roman" w:cs="Times New Roman"/>
                          <w:sz w:val="24"/>
                          <w:szCs w:val="24"/>
                        </w:rPr>
                        <w:t xml:space="preserve"> (50 minutes)</w:t>
                      </w:r>
                      <w:r w:rsidRPr="00CD6C36">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GRADE:</w:t>
                      </w:r>
                      <w:r>
                        <w:rPr>
                          <w:rFonts w:ascii="Times New Roman" w:hAnsi="Times New Roman" w:cs="Times New Roman"/>
                          <w:sz w:val="24"/>
                          <w:szCs w:val="24"/>
                        </w:rPr>
                        <w:t xml:space="preserve"> 6</w:t>
                      </w:r>
                      <w:r w:rsidRPr="00E67443">
                        <w:rPr>
                          <w:rFonts w:ascii="Times New Roman" w:hAnsi="Times New Roman" w:cs="Times New Roman"/>
                          <w:sz w:val="24"/>
                          <w:szCs w:val="24"/>
                          <w:vertAlign w:val="superscript"/>
                        </w:rPr>
                        <w:t>th</w:t>
                      </w:r>
                      <w:r>
                        <w:rPr>
                          <w:rFonts w:ascii="Times New Roman" w:hAnsi="Times New Roman" w:cs="Times New Roman"/>
                          <w:sz w:val="24"/>
                          <w:szCs w:val="24"/>
                        </w:rPr>
                        <w:t xml:space="preserve"> &amp; 7</w:t>
                      </w:r>
                      <w:r w:rsidRPr="00E67443">
                        <w:rPr>
                          <w:rFonts w:ascii="Times New Roman" w:hAnsi="Times New Roman" w:cs="Times New Roman"/>
                          <w:sz w:val="24"/>
                          <w:szCs w:val="24"/>
                          <w:vertAlign w:val="superscript"/>
                        </w:rPr>
                        <w:t>th</w:t>
                      </w:r>
                      <w:r>
                        <w:rPr>
                          <w:rFonts w:ascii="Times New Roman" w:hAnsi="Times New Roman" w:cs="Times New Roman"/>
                          <w:sz w:val="24"/>
                          <w:szCs w:val="24"/>
                        </w:rPr>
                        <w:t xml:space="preserve"> (Age 11-12)</w:t>
                      </w:r>
                    </w:p>
                    <w:p w14:paraId="139131EC" w14:textId="77777777" w:rsidR="007A4CE1" w:rsidRPr="006D1348" w:rsidRDefault="007A4CE1" w:rsidP="007A4CE1">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WEEK: </w:t>
                      </w:r>
                      <w:r>
                        <w:rPr>
                          <w:rFonts w:ascii="Times New Roman" w:hAnsi="Times New Roman" w:cs="Times New Roman"/>
                          <w:sz w:val="24"/>
                          <w:szCs w:val="24"/>
                        </w:rPr>
                        <w:t>1 of 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DAY:</w:t>
                      </w:r>
                      <w:r>
                        <w:rPr>
                          <w:rFonts w:ascii="Times New Roman" w:hAnsi="Times New Roman" w:cs="Times New Roman"/>
                          <w:sz w:val="24"/>
                          <w:szCs w:val="24"/>
                        </w:rPr>
                        <w:t xml:space="preserve"> 3 of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TOPIC: </w:t>
                      </w:r>
                      <w:r>
                        <w:rPr>
                          <w:rFonts w:ascii="Times New Roman" w:hAnsi="Times New Roman" w:cs="Times New Roman"/>
                          <w:sz w:val="24"/>
                          <w:szCs w:val="24"/>
                        </w:rPr>
                        <w:t>Building Ensemble/Devising</w:t>
                      </w:r>
                    </w:p>
                    <w:p w14:paraId="4434E434" w14:textId="77777777" w:rsidR="007A4CE1" w:rsidRDefault="007A4CE1" w:rsidP="007A4CE1">
                      <w:pPr>
                        <w:spacing w:line="240" w:lineRule="auto"/>
                        <w:contextualSpacing/>
                        <w:rPr>
                          <w:rFonts w:ascii="Times New Roman" w:hAnsi="Times New Roman" w:cs="Times New Roman"/>
                          <w:b/>
                          <w:sz w:val="24"/>
                          <w:szCs w:val="24"/>
                        </w:rPr>
                      </w:pPr>
                    </w:p>
                    <w:p w14:paraId="3C2384F2" w14:textId="77777777" w:rsidR="007A4CE1" w:rsidRDefault="007A4CE1" w:rsidP="007A4CE1"/>
                  </w:txbxContent>
                </v:textbox>
              </v:shape>
            </w:pict>
          </mc:Fallback>
        </mc:AlternateContent>
      </w:r>
    </w:p>
    <w:p w14:paraId="23438D55" w14:textId="77777777" w:rsidR="007A4CE1" w:rsidRDefault="007A4CE1" w:rsidP="007A4CE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0D8D937" wp14:editId="1A11C5B6">
                <wp:simplePos x="0" y="0"/>
                <wp:positionH relativeFrom="column">
                  <wp:posOffset>-230505</wp:posOffset>
                </wp:positionH>
                <wp:positionV relativeFrom="paragraph">
                  <wp:posOffset>198697</wp:posOffset>
                </wp:positionV>
                <wp:extent cx="6474374" cy="1556951"/>
                <wp:effectExtent l="0" t="0" r="22225" b="24765"/>
                <wp:wrapNone/>
                <wp:docPr id="6" name="Text Box 6"/>
                <wp:cNvGraphicFramePr/>
                <a:graphic xmlns:a="http://schemas.openxmlformats.org/drawingml/2006/main">
                  <a:graphicData uri="http://schemas.microsoft.com/office/word/2010/wordprocessingShape">
                    <wps:wsp>
                      <wps:cNvSpPr txBox="1"/>
                      <wps:spPr>
                        <a:xfrm>
                          <a:off x="0" y="0"/>
                          <a:ext cx="6474374" cy="1556951"/>
                        </a:xfrm>
                        <a:prstGeom prst="rect">
                          <a:avLst/>
                        </a:prstGeom>
                        <a:solidFill>
                          <a:sysClr val="window" lastClr="FFFFFF"/>
                        </a:solidFill>
                        <a:ln w="12700">
                          <a:solidFill>
                            <a:sysClr val="windowText" lastClr="000000"/>
                          </a:solidFill>
                        </a:ln>
                      </wps:spPr>
                      <wps:txbx>
                        <w:txbxContent>
                          <w:p w14:paraId="39AFFA87" w14:textId="77777777" w:rsidR="007A4CE1" w:rsidRDefault="007A4CE1" w:rsidP="007A4CE1">
                            <w:pPr>
                              <w:rPr>
                                <w:rFonts w:ascii="Times New Roman" w:hAnsi="Times New Roman" w:cs="Times New Roman"/>
                                <w:b/>
                                <w:sz w:val="24"/>
                                <w:szCs w:val="24"/>
                              </w:rPr>
                            </w:pPr>
                            <w:r w:rsidRPr="00D932A7">
                              <w:rPr>
                                <w:rFonts w:ascii="Times New Roman" w:hAnsi="Times New Roman" w:cs="Times New Roman"/>
                                <w:b/>
                                <w:sz w:val="24"/>
                                <w:szCs w:val="24"/>
                              </w:rPr>
                              <w:t>EST</w:t>
                            </w:r>
                            <w:r>
                              <w:rPr>
                                <w:rFonts w:ascii="Times New Roman" w:hAnsi="Times New Roman" w:cs="Times New Roman"/>
                                <w:b/>
                                <w:sz w:val="24"/>
                                <w:szCs w:val="24"/>
                              </w:rPr>
                              <w:t>ABLISHED GOALS:</w:t>
                            </w:r>
                          </w:p>
                          <w:p w14:paraId="2F2AD2E1" w14:textId="77777777" w:rsidR="007A4CE1" w:rsidRPr="00430811" w:rsidRDefault="007A4CE1" w:rsidP="007A4CE1">
                            <w:pPr>
                              <w:pStyle w:val="ListParagraph"/>
                              <w:numPr>
                                <w:ilvl w:val="0"/>
                                <w:numId w:val="2"/>
                              </w:numPr>
                              <w:spacing w:line="240" w:lineRule="auto"/>
                              <w:rPr>
                                <w:rFonts w:ascii="Times New Roman" w:hAnsi="Times New Roman" w:cs="Times New Roman"/>
                                <w:i/>
                                <w:sz w:val="24"/>
                                <w:szCs w:val="24"/>
                                <w:u w:val="single"/>
                              </w:rPr>
                            </w:pPr>
                            <w:r w:rsidRPr="002D0296">
                              <w:rPr>
                                <w:rFonts w:ascii="Times New Roman" w:hAnsi="Times New Roman" w:cs="Times New Roman"/>
                                <w:sz w:val="24"/>
                                <w:szCs w:val="24"/>
                              </w:rPr>
                              <w:t>Students</w:t>
                            </w:r>
                            <w:r>
                              <w:rPr>
                                <w:rFonts w:ascii="Times New Roman" w:hAnsi="Times New Roman" w:cs="Times New Roman"/>
                                <w:sz w:val="24"/>
                                <w:szCs w:val="24"/>
                              </w:rPr>
                              <w:t xml:space="preserve"> will</w:t>
                            </w:r>
                            <w:r w:rsidRPr="002D0296">
                              <w:rPr>
                                <w:rFonts w:ascii="Times New Roman" w:hAnsi="Times New Roman" w:cs="Times New Roman"/>
                                <w:sz w:val="24"/>
                                <w:szCs w:val="24"/>
                              </w:rPr>
                              <w:t xml:space="preserve"> contribute to the artistic engagement of the community by sharing their original work with peers and younger students.</w:t>
                            </w:r>
                          </w:p>
                          <w:p w14:paraId="18E8C04E" w14:textId="77777777" w:rsidR="007A4CE1" w:rsidRPr="003A2879" w:rsidRDefault="007A4CE1" w:rsidP="007A4CE1">
                            <w:pPr>
                              <w:pStyle w:val="ListParagraph"/>
                              <w:numPr>
                                <w:ilvl w:val="0"/>
                                <w:numId w:val="2"/>
                              </w:numPr>
                              <w:spacing w:line="240" w:lineRule="auto"/>
                              <w:rPr>
                                <w:rFonts w:ascii="Times New Roman" w:hAnsi="Times New Roman" w:cs="Times New Roman"/>
                                <w:i/>
                                <w:sz w:val="24"/>
                                <w:szCs w:val="24"/>
                                <w:u w:val="single"/>
                              </w:rPr>
                            </w:pPr>
                            <w:r>
                              <w:rPr>
                                <w:rFonts w:ascii="Times New Roman" w:hAnsi="Times New Roman" w:cs="Times New Roman"/>
                                <w:sz w:val="24"/>
                                <w:szCs w:val="24"/>
                              </w:rPr>
                              <w:t xml:space="preserve">Students will use devising tools to responsibly craft work that is original and intentional. </w:t>
                            </w:r>
                          </w:p>
                          <w:p w14:paraId="34263D83" w14:textId="77777777" w:rsidR="007A4CE1" w:rsidRPr="006D1348" w:rsidRDefault="007A4CE1" w:rsidP="007A4CE1">
                            <w:pPr>
                              <w:pStyle w:val="ListParagraph"/>
                              <w:numPr>
                                <w:ilvl w:val="0"/>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MA Current Frameworks</w:t>
                            </w:r>
                            <w:r w:rsidRPr="00A577D7">
                              <w:rPr>
                                <w:rFonts w:ascii="Times New Roman" w:hAnsi="Times New Roman" w:cs="Times New Roman"/>
                                <w:b/>
                                <w:sz w:val="24"/>
                                <w:szCs w:val="24"/>
                              </w:rPr>
                              <w:t>:</w:t>
                            </w:r>
                            <w:r w:rsidRPr="005C7409">
                              <w:rPr>
                                <w:rFonts w:ascii="Times New Roman" w:hAnsi="Times New Roman" w:cs="Times New Roman"/>
                                <w:b/>
                                <w:sz w:val="24"/>
                                <w:szCs w:val="24"/>
                              </w:rPr>
                              <w:t xml:space="preserve"> </w:t>
                            </w:r>
                          </w:p>
                          <w:p w14:paraId="3A12A7E0" w14:textId="77777777" w:rsidR="007A4CE1" w:rsidRPr="00457E84" w:rsidRDefault="007A4CE1" w:rsidP="007A4CE1">
                            <w:pPr>
                              <w:pStyle w:val="ListParagraph"/>
                              <w:numPr>
                                <w:ilvl w:val="1"/>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 xml:space="preserve">Theatre: </w:t>
                            </w:r>
                            <w:r>
                              <w:rPr>
                                <w:rFonts w:ascii="Times New Roman" w:hAnsi="Times New Roman" w:cs="Times New Roman"/>
                                <w:sz w:val="24"/>
                                <w:szCs w:val="24"/>
                              </w:rPr>
                              <w:t xml:space="preserve">1.7, 1.9, 1.10, 1.11, </w:t>
                            </w:r>
                            <w:r w:rsidRPr="00457E84">
                              <w:rPr>
                                <w:rFonts w:ascii="Times New Roman" w:hAnsi="Times New Roman" w:cs="Times New Roman"/>
                                <w:sz w:val="24"/>
                                <w:szCs w:val="24"/>
                              </w:rPr>
                              <w:t>1.13, 3.5, 3.6</w:t>
                            </w:r>
                            <w:r>
                              <w:rPr>
                                <w:rFonts w:ascii="Times New Roman" w:hAnsi="Times New Roman" w:cs="Times New Roman"/>
                                <w:sz w:val="24"/>
                                <w:szCs w:val="24"/>
                              </w:rPr>
                              <w:t>, 5.5, 5.7, 5.8, 5.9, 5.10, 5.11</w:t>
                            </w:r>
                            <w:r w:rsidRPr="005C7409">
                              <w:rPr>
                                <w:rFonts w:ascii="Times New Roman" w:hAnsi="Times New Roman" w:cs="Times New Roman"/>
                                <w:sz w:val="24"/>
                                <w:szCs w:val="24"/>
                              </w:rPr>
                              <w:t xml:space="preserve"> </w:t>
                            </w:r>
                          </w:p>
                          <w:p w14:paraId="78BF1BAE" w14:textId="77777777" w:rsidR="007A4CE1" w:rsidRPr="00457E84" w:rsidRDefault="007A4CE1" w:rsidP="007A4CE1">
                            <w:pPr>
                              <w:pStyle w:val="ListParagraph"/>
                              <w:numPr>
                                <w:ilvl w:val="1"/>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English Language Arts &amp; Literacy</w:t>
                            </w:r>
                            <w:r w:rsidRPr="00457E84">
                              <w:rPr>
                                <w:rFonts w:ascii="Times New Roman" w:hAnsi="Times New Roman" w:cs="Times New Roman"/>
                                <w:b/>
                                <w:sz w:val="24"/>
                                <w:szCs w:val="24"/>
                              </w:rPr>
                              <w:t xml:space="preserve">: </w:t>
                            </w:r>
                            <w:r>
                              <w:rPr>
                                <w:rFonts w:ascii="Times New Roman" w:hAnsi="Times New Roman" w:cs="Times New Roman"/>
                                <w:sz w:val="24"/>
                                <w:szCs w:val="24"/>
                              </w:rPr>
                              <w:t>Writing 10, Speaking &amp; Listening 1</w:t>
                            </w:r>
                          </w:p>
                          <w:p w14:paraId="5695E436" w14:textId="77777777" w:rsidR="007A4CE1" w:rsidRPr="00022FF6" w:rsidRDefault="007A4CE1" w:rsidP="007A4CE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D937" id="Text Box 6" o:spid="_x0000_s1027" type="#_x0000_t202" style="position:absolute;margin-left:-18.15pt;margin-top:15.65pt;width:509.8pt;height:1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" fillcolor="window" strokecolor="windowText" strokeweight="1pt">
                <v:textbox>
                  <w:txbxContent>
                    <w:p w14:paraId="39AFFA87" w14:textId="77777777" w:rsidR="007A4CE1" w:rsidRDefault="007A4CE1" w:rsidP="007A4CE1">
                      <w:pPr>
                        <w:rPr>
                          <w:rFonts w:ascii="Times New Roman" w:hAnsi="Times New Roman" w:cs="Times New Roman"/>
                          <w:b/>
                          <w:sz w:val="24"/>
                          <w:szCs w:val="24"/>
                        </w:rPr>
                      </w:pPr>
                      <w:r w:rsidRPr="00D932A7">
                        <w:rPr>
                          <w:rFonts w:ascii="Times New Roman" w:hAnsi="Times New Roman" w:cs="Times New Roman"/>
                          <w:b/>
                          <w:sz w:val="24"/>
                          <w:szCs w:val="24"/>
                        </w:rPr>
                        <w:t>EST</w:t>
                      </w:r>
                      <w:r>
                        <w:rPr>
                          <w:rFonts w:ascii="Times New Roman" w:hAnsi="Times New Roman" w:cs="Times New Roman"/>
                          <w:b/>
                          <w:sz w:val="24"/>
                          <w:szCs w:val="24"/>
                        </w:rPr>
                        <w:t>ABLISHED GOALS:</w:t>
                      </w:r>
                    </w:p>
                    <w:p w14:paraId="2F2AD2E1" w14:textId="77777777" w:rsidR="007A4CE1" w:rsidRPr="00430811" w:rsidRDefault="007A4CE1" w:rsidP="007A4CE1">
                      <w:pPr>
                        <w:pStyle w:val="ListParagraph"/>
                        <w:numPr>
                          <w:ilvl w:val="0"/>
                          <w:numId w:val="2"/>
                        </w:numPr>
                        <w:spacing w:line="240" w:lineRule="auto"/>
                        <w:rPr>
                          <w:rFonts w:ascii="Times New Roman" w:hAnsi="Times New Roman" w:cs="Times New Roman"/>
                          <w:i/>
                          <w:sz w:val="24"/>
                          <w:szCs w:val="24"/>
                          <w:u w:val="single"/>
                        </w:rPr>
                      </w:pPr>
                      <w:r w:rsidRPr="002D0296">
                        <w:rPr>
                          <w:rFonts w:ascii="Times New Roman" w:hAnsi="Times New Roman" w:cs="Times New Roman"/>
                          <w:sz w:val="24"/>
                          <w:szCs w:val="24"/>
                        </w:rPr>
                        <w:t>Students</w:t>
                      </w:r>
                      <w:r>
                        <w:rPr>
                          <w:rFonts w:ascii="Times New Roman" w:hAnsi="Times New Roman" w:cs="Times New Roman"/>
                          <w:sz w:val="24"/>
                          <w:szCs w:val="24"/>
                        </w:rPr>
                        <w:t xml:space="preserve"> will</w:t>
                      </w:r>
                      <w:r w:rsidRPr="002D0296">
                        <w:rPr>
                          <w:rFonts w:ascii="Times New Roman" w:hAnsi="Times New Roman" w:cs="Times New Roman"/>
                          <w:sz w:val="24"/>
                          <w:szCs w:val="24"/>
                        </w:rPr>
                        <w:t xml:space="preserve"> contribute to the artistic engagement of the community by sharing their original work with peers and younger students.</w:t>
                      </w:r>
                    </w:p>
                    <w:p w14:paraId="18E8C04E" w14:textId="77777777" w:rsidR="007A4CE1" w:rsidRPr="003A2879" w:rsidRDefault="007A4CE1" w:rsidP="007A4CE1">
                      <w:pPr>
                        <w:pStyle w:val="ListParagraph"/>
                        <w:numPr>
                          <w:ilvl w:val="0"/>
                          <w:numId w:val="2"/>
                        </w:numPr>
                        <w:spacing w:line="240" w:lineRule="auto"/>
                        <w:rPr>
                          <w:rFonts w:ascii="Times New Roman" w:hAnsi="Times New Roman" w:cs="Times New Roman"/>
                          <w:i/>
                          <w:sz w:val="24"/>
                          <w:szCs w:val="24"/>
                          <w:u w:val="single"/>
                        </w:rPr>
                      </w:pPr>
                      <w:r>
                        <w:rPr>
                          <w:rFonts w:ascii="Times New Roman" w:hAnsi="Times New Roman" w:cs="Times New Roman"/>
                          <w:sz w:val="24"/>
                          <w:szCs w:val="24"/>
                        </w:rPr>
                        <w:t xml:space="preserve">Students will use devising tools to responsibly craft work that is original and intentional. </w:t>
                      </w:r>
                    </w:p>
                    <w:p w14:paraId="34263D83" w14:textId="77777777" w:rsidR="007A4CE1" w:rsidRPr="006D1348" w:rsidRDefault="007A4CE1" w:rsidP="007A4CE1">
                      <w:pPr>
                        <w:pStyle w:val="ListParagraph"/>
                        <w:numPr>
                          <w:ilvl w:val="0"/>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MA Current Frameworks</w:t>
                      </w:r>
                      <w:r w:rsidRPr="00A577D7">
                        <w:rPr>
                          <w:rFonts w:ascii="Times New Roman" w:hAnsi="Times New Roman" w:cs="Times New Roman"/>
                          <w:b/>
                          <w:sz w:val="24"/>
                          <w:szCs w:val="24"/>
                        </w:rPr>
                        <w:t>:</w:t>
                      </w:r>
                      <w:r w:rsidRPr="005C7409">
                        <w:rPr>
                          <w:rFonts w:ascii="Times New Roman" w:hAnsi="Times New Roman" w:cs="Times New Roman"/>
                          <w:b/>
                          <w:sz w:val="24"/>
                          <w:szCs w:val="24"/>
                        </w:rPr>
                        <w:t xml:space="preserve"> </w:t>
                      </w:r>
                    </w:p>
                    <w:p w14:paraId="3A12A7E0" w14:textId="77777777" w:rsidR="007A4CE1" w:rsidRPr="00457E84" w:rsidRDefault="007A4CE1" w:rsidP="007A4CE1">
                      <w:pPr>
                        <w:pStyle w:val="ListParagraph"/>
                        <w:numPr>
                          <w:ilvl w:val="1"/>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 xml:space="preserve">Theatre: </w:t>
                      </w:r>
                      <w:r>
                        <w:rPr>
                          <w:rFonts w:ascii="Times New Roman" w:hAnsi="Times New Roman" w:cs="Times New Roman"/>
                          <w:sz w:val="24"/>
                          <w:szCs w:val="24"/>
                        </w:rPr>
                        <w:t xml:space="preserve">1.7, 1.9, 1.10, 1.11, </w:t>
                      </w:r>
                      <w:r w:rsidRPr="00457E84">
                        <w:rPr>
                          <w:rFonts w:ascii="Times New Roman" w:hAnsi="Times New Roman" w:cs="Times New Roman"/>
                          <w:sz w:val="24"/>
                          <w:szCs w:val="24"/>
                        </w:rPr>
                        <w:t>1.13, 3.5, 3.6</w:t>
                      </w:r>
                      <w:r>
                        <w:rPr>
                          <w:rFonts w:ascii="Times New Roman" w:hAnsi="Times New Roman" w:cs="Times New Roman"/>
                          <w:sz w:val="24"/>
                          <w:szCs w:val="24"/>
                        </w:rPr>
                        <w:t>, 5.5, 5.7, 5.8, 5.9, 5.10, 5.11</w:t>
                      </w:r>
                      <w:r w:rsidRPr="005C7409">
                        <w:rPr>
                          <w:rFonts w:ascii="Times New Roman" w:hAnsi="Times New Roman" w:cs="Times New Roman"/>
                          <w:sz w:val="24"/>
                          <w:szCs w:val="24"/>
                        </w:rPr>
                        <w:t xml:space="preserve"> </w:t>
                      </w:r>
                    </w:p>
                    <w:p w14:paraId="78BF1BAE" w14:textId="77777777" w:rsidR="007A4CE1" w:rsidRPr="00457E84" w:rsidRDefault="007A4CE1" w:rsidP="007A4CE1">
                      <w:pPr>
                        <w:pStyle w:val="ListParagraph"/>
                        <w:numPr>
                          <w:ilvl w:val="1"/>
                          <w:numId w:val="2"/>
                        </w:numPr>
                        <w:spacing w:line="240" w:lineRule="auto"/>
                        <w:rPr>
                          <w:rFonts w:ascii="Times New Roman" w:hAnsi="Times New Roman" w:cs="Times New Roman"/>
                          <w:i/>
                          <w:sz w:val="24"/>
                          <w:szCs w:val="24"/>
                          <w:u w:val="single"/>
                        </w:rPr>
                      </w:pPr>
                      <w:r>
                        <w:rPr>
                          <w:rFonts w:ascii="Times New Roman" w:hAnsi="Times New Roman" w:cs="Times New Roman"/>
                          <w:b/>
                          <w:sz w:val="24"/>
                          <w:szCs w:val="24"/>
                        </w:rPr>
                        <w:t>English Language Arts &amp; Literacy</w:t>
                      </w:r>
                      <w:r w:rsidRPr="00457E84">
                        <w:rPr>
                          <w:rFonts w:ascii="Times New Roman" w:hAnsi="Times New Roman" w:cs="Times New Roman"/>
                          <w:b/>
                          <w:sz w:val="24"/>
                          <w:szCs w:val="24"/>
                        </w:rPr>
                        <w:t xml:space="preserve">: </w:t>
                      </w:r>
                      <w:r>
                        <w:rPr>
                          <w:rFonts w:ascii="Times New Roman" w:hAnsi="Times New Roman" w:cs="Times New Roman"/>
                          <w:sz w:val="24"/>
                          <w:szCs w:val="24"/>
                        </w:rPr>
                        <w:t>Writing 10, Speaking &amp; Listening 1</w:t>
                      </w:r>
                    </w:p>
                    <w:p w14:paraId="5695E436" w14:textId="77777777" w:rsidR="007A4CE1" w:rsidRPr="00022FF6" w:rsidRDefault="007A4CE1" w:rsidP="007A4CE1">
                      <w:pPr>
                        <w:rPr>
                          <w:rFonts w:ascii="Times New Roman" w:hAnsi="Times New Roman" w:cs="Times New Roman"/>
                          <w:b/>
                          <w:sz w:val="24"/>
                          <w:szCs w:val="24"/>
                        </w:rPr>
                      </w:pPr>
                    </w:p>
                  </w:txbxContent>
                </v:textbox>
              </v:shape>
            </w:pict>
          </mc:Fallback>
        </mc:AlternateContent>
      </w:r>
    </w:p>
    <w:p w14:paraId="7191B02C" w14:textId="77777777" w:rsidR="007A4CE1" w:rsidRDefault="007A4CE1" w:rsidP="007A4CE1">
      <w:pPr>
        <w:rPr>
          <w:rFonts w:ascii="Times New Roman" w:hAnsi="Times New Roman" w:cs="Times New Roman"/>
          <w:sz w:val="24"/>
          <w:szCs w:val="24"/>
        </w:rPr>
      </w:pPr>
      <w:r>
        <w:rPr>
          <w:rFonts w:ascii="Times New Roman" w:hAnsi="Times New Roman" w:cs="Times New Roman"/>
          <w:sz w:val="24"/>
          <w:szCs w:val="24"/>
        </w:rPr>
        <w:t xml:space="preserve"> </w:t>
      </w:r>
    </w:p>
    <w:p w14:paraId="7D206DF5" w14:textId="77777777" w:rsidR="007A4CE1" w:rsidRDefault="007A4CE1" w:rsidP="007A4CE1">
      <w:pPr>
        <w:rPr>
          <w:rFonts w:ascii="Times New Roman" w:hAnsi="Times New Roman" w:cs="Times New Roman"/>
          <w:sz w:val="24"/>
          <w:szCs w:val="24"/>
        </w:rPr>
      </w:pPr>
    </w:p>
    <w:p w14:paraId="60275872" w14:textId="77777777" w:rsidR="007A4CE1" w:rsidRDefault="007A4CE1" w:rsidP="007A4CE1">
      <w:pPr>
        <w:rPr>
          <w:rFonts w:ascii="Times New Roman" w:hAnsi="Times New Roman" w:cs="Times New Roman"/>
          <w:sz w:val="24"/>
          <w:szCs w:val="24"/>
        </w:rPr>
      </w:pPr>
    </w:p>
    <w:p w14:paraId="607904C6" w14:textId="77777777" w:rsidR="007A4CE1" w:rsidRDefault="007A4CE1" w:rsidP="007A4CE1">
      <w:pPr>
        <w:rPr>
          <w:rFonts w:ascii="Times New Roman" w:hAnsi="Times New Roman" w:cs="Times New Roman"/>
          <w:sz w:val="24"/>
          <w:szCs w:val="24"/>
        </w:rPr>
      </w:pPr>
    </w:p>
    <w:p w14:paraId="1DB90755" w14:textId="77777777" w:rsidR="007A4CE1" w:rsidRDefault="007A4CE1" w:rsidP="007A4CE1">
      <w:pPr>
        <w:rPr>
          <w:rFonts w:ascii="Times New Roman" w:hAnsi="Times New Roman" w:cs="Times New Roman"/>
          <w:sz w:val="24"/>
          <w:szCs w:val="24"/>
        </w:rPr>
      </w:pPr>
      <w:r>
        <w:rPr>
          <w:rFonts w:ascii="Times New Roman" w:hAnsi="Times New Roman" w:cs="Times New Roman"/>
          <w:sz w:val="24"/>
          <w:szCs w:val="24"/>
        </w:rPr>
        <w:t xml:space="preserve"> </w:t>
      </w:r>
    </w:p>
    <w:p w14:paraId="5E5B14D4" w14:textId="77777777" w:rsidR="007A4CE1" w:rsidRDefault="007A4CE1" w:rsidP="007A4CE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6DA8979" wp14:editId="78D8A854">
                <wp:simplePos x="0" y="0"/>
                <wp:positionH relativeFrom="column">
                  <wp:posOffset>-228600</wp:posOffset>
                </wp:positionH>
                <wp:positionV relativeFrom="paragraph">
                  <wp:posOffset>165504</wp:posOffset>
                </wp:positionV>
                <wp:extent cx="3178810" cy="3234690"/>
                <wp:effectExtent l="0" t="0" r="21590" b="22860"/>
                <wp:wrapNone/>
                <wp:docPr id="44" name="Text Box 44"/>
                <wp:cNvGraphicFramePr/>
                <a:graphic xmlns:a="http://schemas.openxmlformats.org/drawingml/2006/main">
                  <a:graphicData uri="http://schemas.microsoft.com/office/word/2010/wordprocessingShape">
                    <wps:wsp>
                      <wps:cNvSpPr txBox="1"/>
                      <wps:spPr>
                        <a:xfrm>
                          <a:off x="0" y="0"/>
                          <a:ext cx="3178810" cy="3234690"/>
                        </a:xfrm>
                        <a:prstGeom prst="rect">
                          <a:avLst/>
                        </a:prstGeom>
                        <a:solidFill>
                          <a:sysClr val="window" lastClr="FFFFFF"/>
                        </a:solidFill>
                        <a:ln w="19050">
                          <a:solidFill>
                            <a:sysClr val="windowText" lastClr="000000"/>
                          </a:solidFill>
                        </a:ln>
                      </wps:spPr>
                      <wps:txbx>
                        <w:txbxContent>
                          <w:p w14:paraId="4F60CB26" w14:textId="77777777" w:rsidR="007A4CE1" w:rsidRDefault="007A4CE1" w:rsidP="007A4CE1">
                            <w:pPr>
                              <w:jc w:val="center"/>
                              <w:rPr>
                                <w:rFonts w:ascii="Times New Roman" w:hAnsi="Times New Roman" w:cs="Times New Roman"/>
                                <w:b/>
                                <w:sz w:val="24"/>
                                <w:szCs w:val="24"/>
                              </w:rPr>
                            </w:pPr>
                            <w:r>
                              <w:rPr>
                                <w:rFonts w:ascii="Times New Roman" w:hAnsi="Times New Roman" w:cs="Times New Roman"/>
                                <w:b/>
                                <w:sz w:val="24"/>
                                <w:szCs w:val="24"/>
                              </w:rPr>
                              <w:t>ENDURING UNDERSTANDINGS:</w:t>
                            </w:r>
                          </w:p>
                          <w:p w14:paraId="4F5E6159" w14:textId="77777777" w:rsidR="007A4CE1" w:rsidRPr="005A6806" w:rsidRDefault="007A4CE1" w:rsidP="007A4CE1">
                            <w:pPr>
                              <w:pStyle w:val="ListParagraph"/>
                              <w:numPr>
                                <w:ilvl w:val="0"/>
                                <w:numId w:val="3"/>
                              </w:numPr>
                              <w:rPr>
                                <w:rFonts w:ascii="Times New Roman" w:hAnsi="Times New Roman" w:cs="Times New Roman"/>
                                <w:b/>
                                <w:sz w:val="20"/>
                                <w:szCs w:val="20"/>
                              </w:rPr>
                            </w:pPr>
                            <w:r w:rsidRPr="005A6806">
                              <w:rPr>
                                <w:rFonts w:ascii="Times New Roman" w:hAnsi="Times New Roman" w:cs="Times New Roman"/>
                                <w:sz w:val="20"/>
                                <w:szCs w:val="20"/>
                              </w:rPr>
                              <w:t>Participating in group-goal oriented activities, trust building activities, and explorations of shared experience directly establishes the expectations for respect and teamwork within the classroom community.</w:t>
                            </w:r>
                          </w:p>
                          <w:p w14:paraId="72C9666D" w14:textId="77777777" w:rsidR="007A4CE1" w:rsidRPr="005A6806" w:rsidRDefault="007A4CE1" w:rsidP="007A4CE1">
                            <w:pPr>
                              <w:pStyle w:val="ListParagraph"/>
                              <w:numPr>
                                <w:ilvl w:val="0"/>
                                <w:numId w:val="3"/>
                              </w:numPr>
                              <w:rPr>
                                <w:rFonts w:ascii="Times New Roman" w:hAnsi="Times New Roman" w:cs="Times New Roman"/>
                                <w:b/>
                                <w:sz w:val="20"/>
                                <w:szCs w:val="20"/>
                              </w:rPr>
                            </w:pPr>
                            <w:r w:rsidRPr="005A6806">
                              <w:rPr>
                                <w:rFonts w:ascii="Times New Roman" w:hAnsi="Times New Roman" w:cs="Times New Roman"/>
                                <w:sz w:val="20"/>
                                <w:szCs w:val="20"/>
                              </w:rPr>
                              <w:t>Practicing the basic rules of improv with an ensemble emphasizes the importance of collaboration during the devising process, and forms a shared group vocabulary.</w:t>
                            </w:r>
                          </w:p>
                          <w:p w14:paraId="336B4E4C" w14:textId="77777777" w:rsidR="007A4CE1" w:rsidRDefault="007A4CE1" w:rsidP="007A4CE1">
                            <w:pPr>
                              <w:rPr>
                                <w:rFonts w:ascii="Times New Roman" w:hAnsi="Times New Roman" w:cs="Times New Roman"/>
                                <w:sz w:val="20"/>
                                <w:szCs w:val="20"/>
                              </w:rPr>
                            </w:pPr>
                            <w:r w:rsidRPr="005A6806">
                              <w:rPr>
                                <w:rFonts w:ascii="Times New Roman" w:hAnsi="Times New Roman" w:cs="Times New Roman"/>
                                <w:i/>
                                <w:sz w:val="20"/>
                                <w:szCs w:val="20"/>
                                <w:u w:val="single"/>
                              </w:rPr>
                              <w:t>Students will know:</w:t>
                            </w:r>
                            <w:r w:rsidRPr="005A6806">
                              <w:rPr>
                                <w:rFonts w:ascii="Times New Roman" w:hAnsi="Times New Roman" w:cs="Times New Roman"/>
                                <w:sz w:val="20"/>
                                <w:szCs w:val="20"/>
                              </w:rPr>
                              <w:t xml:space="preserve"> </w:t>
                            </w:r>
                          </w:p>
                          <w:p w14:paraId="36A78643" w14:textId="77777777" w:rsidR="007A4CE1"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That the objective of improvising their group scene is to focus on the basic rules of improv.</w:t>
                            </w:r>
                          </w:p>
                          <w:p w14:paraId="53D68B36" w14:textId="77777777" w:rsidR="007A4CE1"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How to behave respectfully as members of the community and audience.</w:t>
                            </w:r>
                          </w:p>
                          <w:p w14:paraId="68A76C68" w14:textId="77777777" w:rsidR="007A4CE1" w:rsidRPr="005A6806"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How to give positive critique based on the established objectives of the improvised scenes.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8979" id="Text Box 44" o:spid="_x0000_s1028" type="#_x0000_t202" style="position:absolute;margin-left:-18pt;margin-top:13.05pt;width:250.3pt;height:2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" fillcolor="window" strokecolor="windowText" strokeweight="1.5pt">
                <v:textbox>
                  <w:txbxContent>
                    <w:p w14:paraId="4F60CB26" w14:textId="77777777" w:rsidR="007A4CE1" w:rsidRDefault="007A4CE1" w:rsidP="007A4CE1">
                      <w:pPr>
                        <w:jc w:val="center"/>
                        <w:rPr>
                          <w:rFonts w:ascii="Times New Roman" w:hAnsi="Times New Roman" w:cs="Times New Roman"/>
                          <w:b/>
                          <w:sz w:val="24"/>
                          <w:szCs w:val="24"/>
                        </w:rPr>
                      </w:pPr>
                      <w:r>
                        <w:rPr>
                          <w:rFonts w:ascii="Times New Roman" w:hAnsi="Times New Roman" w:cs="Times New Roman"/>
                          <w:b/>
                          <w:sz w:val="24"/>
                          <w:szCs w:val="24"/>
                        </w:rPr>
                        <w:t>ENDURING UNDERSTANDINGS:</w:t>
                      </w:r>
                    </w:p>
                    <w:p w14:paraId="4F5E6159" w14:textId="77777777" w:rsidR="007A4CE1" w:rsidRPr="005A6806" w:rsidRDefault="007A4CE1" w:rsidP="007A4CE1">
                      <w:pPr>
                        <w:pStyle w:val="ListParagraph"/>
                        <w:numPr>
                          <w:ilvl w:val="0"/>
                          <w:numId w:val="3"/>
                        </w:numPr>
                        <w:rPr>
                          <w:rFonts w:ascii="Times New Roman" w:hAnsi="Times New Roman" w:cs="Times New Roman"/>
                          <w:b/>
                          <w:sz w:val="20"/>
                          <w:szCs w:val="20"/>
                        </w:rPr>
                      </w:pPr>
                      <w:r w:rsidRPr="005A6806">
                        <w:rPr>
                          <w:rFonts w:ascii="Times New Roman" w:hAnsi="Times New Roman" w:cs="Times New Roman"/>
                          <w:sz w:val="20"/>
                          <w:szCs w:val="20"/>
                        </w:rPr>
                        <w:t>Participating in group-goal oriented activities, trust building activities, and explorations of shared experience directly establishes the expectations for respect and teamwork within the classroom community.</w:t>
                      </w:r>
                    </w:p>
                    <w:p w14:paraId="72C9666D" w14:textId="77777777" w:rsidR="007A4CE1" w:rsidRPr="005A6806" w:rsidRDefault="007A4CE1" w:rsidP="007A4CE1">
                      <w:pPr>
                        <w:pStyle w:val="ListParagraph"/>
                        <w:numPr>
                          <w:ilvl w:val="0"/>
                          <w:numId w:val="3"/>
                        </w:numPr>
                        <w:rPr>
                          <w:rFonts w:ascii="Times New Roman" w:hAnsi="Times New Roman" w:cs="Times New Roman"/>
                          <w:b/>
                          <w:sz w:val="20"/>
                          <w:szCs w:val="20"/>
                        </w:rPr>
                      </w:pPr>
                      <w:r w:rsidRPr="005A6806">
                        <w:rPr>
                          <w:rFonts w:ascii="Times New Roman" w:hAnsi="Times New Roman" w:cs="Times New Roman"/>
                          <w:sz w:val="20"/>
                          <w:szCs w:val="20"/>
                        </w:rPr>
                        <w:t>Practicing the basic rules of improv with an ensemble emphasizes the importance of collaboration during the devising process, and forms a shared group vocabulary.</w:t>
                      </w:r>
                    </w:p>
                    <w:p w14:paraId="336B4E4C" w14:textId="77777777" w:rsidR="007A4CE1" w:rsidRDefault="007A4CE1" w:rsidP="007A4CE1">
                      <w:pPr>
                        <w:rPr>
                          <w:rFonts w:ascii="Times New Roman" w:hAnsi="Times New Roman" w:cs="Times New Roman"/>
                          <w:sz w:val="20"/>
                          <w:szCs w:val="20"/>
                        </w:rPr>
                      </w:pPr>
                      <w:r w:rsidRPr="005A6806">
                        <w:rPr>
                          <w:rFonts w:ascii="Times New Roman" w:hAnsi="Times New Roman" w:cs="Times New Roman"/>
                          <w:i/>
                          <w:sz w:val="20"/>
                          <w:szCs w:val="20"/>
                          <w:u w:val="single"/>
                        </w:rPr>
                        <w:t>Students will know:</w:t>
                      </w:r>
                      <w:r w:rsidRPr="005A6806">
                        <w:rPr>
                          <w:rFonts w:ascii="Times New Roman" w:hAnsi="Times New Roman" w:cs="Times New Roman"/>
                          <w:sz w:val="20"/>
                          <w:szCs w:val="20"/>
                        </w:rPr>
                        <w:t xml:space="preserve"> </w:t>
                      </w:r>
                    </w:p>
                    <w:p w14:paraId="36A78643" w14:textId="77777777" w:rsidR="007A4CE1"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That the objective of improvising their group scene is to focus on the basic rules of improv.</w:t>
                      </w:r>
                    </w:p>
                    <w:p w14:paraId="53D68B36" w14:textId="77777777" w:rsidR="007A4CE1"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How to behave respectfully as members of the community and audience.</w:t>
                      </w:r>
                    </w:p>
                    <w:p w14:paraId="68A76C68" w14:textId="77777777" w:rsidR="007A4CE1" w:rsidRPr="005A6806" w:rsidRDefault="007A4CE1" w:rsidP="007A4CE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How to give positive critique based on the established objectives of the improvised scenes.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ABE9E0C" wp14:editId="6DC1EBD4">
                <wp:simplePos x="0" y="0"/>
                <wp:positionH relativeFrom="column">
                  <wp:posOffset>3068782</wp:posOffset>
                </wp:positionH>
                <wp:positionV relativeFrom="paragraph">
                  <wp:posOffset>165504</wp:posOffset>
                </wp:positionV>
                <wp:extent cx="3178810" cy="3235036"/>
                <wp:effectExtent l="0" t="0" r="21590" b="22860"/>
                <wp:wrapNone/>
                <wp:docPr id="4" name="Text Box 4"/>
                <wp:cNvGraphicFramePr/>
                <a:graphic xmlns:a="http://schemas.openxmlformats.org/drawingml/2006/main">
                  <a:graphicData uri="http://schemas.microsoft.com/office/word/2010/wordprocessingShape">
                    <wps:wsp>
                      <wps:cNvSpPr txBox="1"/>
                      <wps:spPr>
                        <a:xfrm>
                          <a:off x="0" y="0"/>
                          <a:ext cx="3178810" cy="3235036"/>
                        </a:xfrm>
                        <a:prstGeom prst="rect">
                          <a:avLst/>
                        </a:prstGeom>
                        <a:solidFill>
                          <a:schemeClr val="lt1"/>
                        </a:solidFill>
                        <a:ln w="19050">
                          <a:solidFill>
                            <a:schemeClr val="tx1"/>
                          </a:solidFill>
                        </a:ln>
                      </wps:spPr>
                      <wps:txbx>
                        <w:txbxContent>
                          <w:p w14:paraId="79F6D128" w14:textId="77777777" w:rsidR="007A4CE1" w:rsidRPr="005A6806" w:rsidRDefault="007A4CE1" w:rsidP="007A4CE1">
                            <w:pPr>
                              <w:jc w:val="center"/>
                              <w:rPr>
                                <w:rFonts w:ascii="Times New Roman" w:hAnsi="Times New Roman" w:cs="Times New Roman"/>
                                <w:b/>
                                <w:sz w:val="24"/>
                                <w:szCs w:val="24"/>
                              </w:rPr>
                            </w:pPr>
                            <w:r w:rsidRPr="005A6806">
                              <w:rPr>
                                <w:rFonts w:ascii="Times New Roman" w:hAnsi="Times New Roman" w:cs="Times New Roman"/>
                                <w:b/>
                                <w:sz w:val="24"/>
                                <w:szCs w:val="24"/>
                              </w:rPr>
                              <w:t>ESSENTIAL QUESTIONS:</w:t>
                            </w:r>
                          </w:p>
                          <w:p w14:paraId="0CC2E3A5" w14:textId="77777777" w:rsidR="007A4CE1" w:rsidRPr="005A6806" w:rsidRDefault="007A4CE1" w:rsidP="007A4CE1">
                            <w:pPr>
                              <w:pStyle w:val="ListParagraph"/>
                              <w:numPr>
                                <w:ilvl w:val="0"/>
                                <w:numId w:val="1"/>
                              </w:numPr>
                              <w:rPr>
                                <w:rFonts w:ascii="Times New Roman" w:hAnsi="Times New Roman" w:cs="Times New Roman"/>
                                <w:b/>
                                <w:sz w:val="20"/>
                                <w:szCs w:val="20"/>
                              </w:rPr>
                            </w:pPr>
                            <w:r w:rsidRPr="005A6806">
                              <w:rPr>
                                <w:rFonts w:ascii="Times New Roman" w:hAnsi="Times New Roman" w:cs="Times New Roman"/>
                                <w:sz w:val="20"/>
                                <w:szCs w:val="20"/>
                              </w:rPr>
                              <w:t xml:space="preserve">How </w:t>
                            </w:r>
                            <w:r>
                              <w:rPr>
                                <w:rFonts w:ascii="Times New Roman" w:hAnsi="Times New Roman" w:cs="Times New Roman"/>
                                <w:sz w:val="20"/>
                                <w:szCs w:val="20"/>
                              </w:rPr>
                              <w:t>will</w:t>
                            </w:r>
                            <w:r w:rsidRPr="005A6806">
                              <w:rPr>
                                <w:rFonts w:ascii="Times New Roman" w:hAnsi="Times New Roman" w:cs="Times New Roman"/>
                                <w:sz w:val="20"/>
                                <w:szCs w:val="20"/>
                              </w:rPr>
                              <w:t xml:space="preserve"> practicing the basic rules of improv (“Yes, and…”, making your partner look good, solving the problem, etc.) positively contribute to building an ensemble?</w:t>
                            </w:r>
                          </w:p>
                          <w:p w14:paraId="2BA3EB03" w14:textId="77777777" w:rsidR="007A4CE1" w:rsidRPr="005A6806" w:rsidRDefault="007A4CE1" w:rsidP="007A4CE1">
                            <w:pPr>
                              <w:pStyle w:val="ListParagraph"/>
                              <w:numPr>
                                <w:ilvl w:val="0"/>
                                <w:numId w:val="1"/>
                              </w:numPr>
                              <w:rPr>
                                <w:rFonts w:ascii="Times New Roman" w:hAnsi="Times New Roman" w:cs="Times New Roman"/>
                                <w:b/>
                                <w:sz w:val="20"/>
                                <w:szCs w:val="20"/>
                              </w:rPr>
                            </w:pPr>
                            <w:r w:rsidRPr="005A6806">
                              <w:rPr>
                                <w:rFonts w:ascii="Times New Roman" w:hAnsi="Times New Roman" w:cs="Times New Roman"/>
                                <w:sz w:val="20"/>
                                <w:szCs w:val="20"/>
                              </w:rPr>
                              <w:t xml:space="preserve">How does exploration of community and shared experience contribute to a collaborative devising process? </w:t>
                            </w:r>
                          </w:p>
                          <w:p w14:paraId="4A7BA329" w14:textId="77777777" w:rsidR="007A4CE1" w:rsidRPr="005A6806" w:rsidRDefault="007A4CE1" w:rsidP="007A4CE1">
                            <w:pPr>
                              <w:rPr>
                                <w:rFonts w:ascii="Times New Roman" w:hAnsi="Times New Roman" w:cs="Times New Roman"/>
                                <w:sz w:val="20"/>
                                <w:szCs w:val="20"/>
                              </w:rPr>
                            </w:pPr>
                            <w:r w:rsidRPr="005A6806">
                              <w:rPr>
                                <w:rFonts w:ascii="Times New Roman" w:hAnsi="Times New Roman" w:cs="Times New Roman"/>
                                <w:i/>
                                <w:sz w:val="20"/>
                                <w:szCs w:val="20"/>
                                <w:u w:val="single"/>
                              </w:rPr>
                              <w:t>Students will be able to:</w:t>
                            </w:r>
                            <w:r w:rsidRPr="005A6806">
                              <w:rPr>
                                <w:rFonts w:ascii="Times New Roman" w:hAnsi="Times New Roman" w:cs="Times New Roman"/>
                                <w:sz w:val="20"/>
                                <w:szCs w:val="20"/>
                              </w:rPr>
                              <w:t xml:space="preserve"> </w:t>
                            </w:r>
                          </w:p>
                          <w:p w14:paraId="042F4A45" w14:textId="77777777" w:rsidR="007A4CE1" w:rsidRPr="005A6806" w:rsidRDefault="007A4CE1" w:rsidP="007A4CE1">
                            <w:pPr>
                              <w:pStyle w:val="ListParagraph"/>
                              <w:numPr>
                                <w:ilvl w:val="0"/>
                                <w:numId w:val="4"/>
                              </w:numPr>
                              <w:rPr>
                                <w:rFonts w:ascii="Times New Roman" w:hAnsi="Times New Roman" w:cs="Times New Roman"/>
                                <w:sz w:val="20"/>
                                <w:szCs w:val="20"/>
                              </w:rPr>
                            </w:pPr>
                            <w:r w:rsidRPr="005A6806">
                              <w:rPr>
                                <w:rFonts w:ascii="Times New Roman" w:hAnsi="Times New Roman" w:cs="Times New Roman"/>
                                <w:sz w:val="20"/>
                                <w:szCs w:val="20"/>
                              </w:rPr>
                              <w:t xml:space="preserve">Identify the basic rules of improv (“Yes, and…”/listening, making your partner look good, and solving the problem). </w:t>
                            </w:r>
                          </w:p>
                          <w:p w14:paraId="2540DB89" w14:textId="77777777" w:rsidR="007A4CE1" w:rsidRDefault="007A4CE1" w:rsidP="007A4CE1">
                            <w:pPr>
                              <w:pStyle w:val="ListParagraph"/>
                              <w:numPr>
                                <w:ilvl w:val="0"/>
                                <w:numId w:val="4"/>
                              </w:numPr>
                              <w:rPr>
                                <w:rFonts w:ascii="Times New Roman" w:hAnsi="Times New Roman" w:cs="Times New Roman"/>
                                <w:sz w:val="20"/>
                                <w:szCs w:val="20"/>
                              </w:rPr>
                            </w:pPr>
                            <w:r w:rsidRPr="005A6806">
                              <w:rPr>
                                <w:rFonts w:ascii="Times New Roman" w:hAnsi="Times New Roman" w:cs="Times New Roman"/>
                                <w:sz w:val="20"/>
                                <w:szCs w:val="20"/>
                              </w:rPr>
                              <w:t xml:space="preserve">Practice improvised scenes in </w:t>
                            </w:r>
                            <w:r>
                              <w:rPr>
                                <w:rFonts w:ascii="Times New Roman" w:hAnsi="Times New Roman" w:cs="Times New Roman"/>
                                <w:sz w:val="20"/>
                                <w:szCs w:val="20"/>
                              </w:rPr>
                              <w:t>groups, using their classmates as a test audience.</w:t>
                            </w:r>
                          </w:p>
                          <w:p w14:paraId="4432DF86" w14:textId="77777777" w:rsidR="007A4CE1" w:rsidRPr="005A6806" w:rsidRDefault="007A4CE1" w:rsidP="007A4CE1">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Work as a group to achieve the objectives of the improvised scene, focusing on practicing the basic rules of improv.</w:t>
                            </w:r>
                            <w:r w:rsidRPr="005A680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9E0C" id="Text Box 4" o:spid="_x0000_s1029" type="#_x0000_t202" style="position:absolute;margin-left:241.65pt;margin-top:13.05pt;width:250.3pt;height:2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" fillcolor="white [3201]" strokecolor="black [3213]" strokeweight="1.5pt">
                <v:textbox>
                  <w:txbxContent>
                    <w:p w14:paraId="79F6D128" w14:textId="77777777" w:rsidR="007A4CE1" w:rsidRPr="005A6806" w:rsidRDefault="007A4CE1" w:rsidP="007A4CE1">
                      <w:pPr>
                        <w:jc w:val="center"/>
                        <w:rPr>
                          <w:rFonts w:ascii="Times New Roman" w:hAnsi="Times New Roman" w:cs="Times New Roman"/>
                          <w:b/>
                          <w:sz w:val="24"/>
                          <w:szCs w:val="24"/>
                        </w:rPr>
                      </w:pPr>
                      <w:r w:rsidRPr="005A6806">
                        <w:rPr>
                          <w:rFonts w:ascii="Times New Roman" w:hAnsi="Times New Roman" w:cs="Times New Roman"/>
                          <w:b/>
                          <w:sz w:val="24"/>
                          <w:szCs w:val="24"/>
                        </w:rPr>
                        <w:t>ESSENTIAL QUESTIONS:</w:t>
                      </w:r>
                    </w:p>
                    <w:p w14:paraId="0CC2E3A5" w14:textId="77777777" w:rsidR="007A4CE1" w:rsidRPr="005A6806" w:rsidRDefault="007A4CE1" w:rsidP="007A4CE1">
                      <w:pPr>
                        <w:pStyle w:val="ListParagraph"/>
                        <w:numPr>
                          <w:ilvl w:val="0"/>
                          <w:numId w:val="1"/>
                        </w:numPr>
                        <w:rPr>
                          <w:rFonts w:ascii="Times New Roman" w:hAnsi="Times New Roman" w:cs="Times New Roman"/>
                          <w:b/>
                          <w:sz w:val="20"/>
                          <w:szCs w:val="20"/>
                        </w:rPr>
                      </w:pPr>
                      <w:r w:rsidRPr="005A6806">
                        <w:rPr>
                          <w:rFonts w:ascii="Times New Roman" w:hAnsi="Times New Roman" w:cs="Times New Roman"/>
                          <w:sz w:val="20"/>
                          <w:szCs w:val="20"/>
                        </w:rPr>
                        <w:t xml:space="preserve">How </w:t>
                      </w:r>
                      <w:r>
                        <w:rPr>
                          <w:rFonts w:ascii="Times New Roman" w:hAnsi="Times New Roman" w:cs="Times New Roman"/>
                          <w:sz w:val="20"/>
                          <w:szCs w:val="20"/>
                        </w:rPr>
                        <w:t>will</w:t>
                      </w:r>
                      <w:r w:rsidRPr="005A6806">
                        <w:rPr>
                          <w:rFonts w:ascii="Times New Roman" w:hAnsi="Times New Roman" w:cs="Times New Roman"/>
                          <w:sz w:val="20"/>
                          <w:szCs w:val="20"/>
                        </w:rPr>
                        <w:t xml:space="preserve"> practicing the basic rules of improv (“Yes, and…”, making your partner look good, solving the problem, etc.) positively contribute to building an ensemble?</w:t>
                      </w:r>
                    </w:p>
                    <w:p w14:paraId="2BA3EB03" w14:textId="77777777" w:rsidR="007A4CE1" w:rsidRPr="005A6806" w:rsidRDefault="007A4CE1" w:rsidP="007A4CE1">
                      <w:pPr>
                        <w:pStyle w:val="ListParagraph"/>
                        <w:numPr>
                          <w:ilvl w:val="0"/>
                          <w:numId w:val="1"/>
                        </w:numPr>
                        <w:rPr>
                          <w:rFonts w:ascii="Times New Roman" w:hAnsi="Times New Roman" w:cs="Times New Roman"/>
                          <w:b/>
                          <w:sz w:val="20"/>
                          <w:szCs w:val="20"/>
                        </w:rPr>
                      </w:pPr>
                      <w:r w:rsidRPr="005A6806">
                        <w:rPr>
                          <w:rFonts w:ascii="Times New Roman" w:hAnsi="Times New Roman" w:cs="Times New Roman"/>
                          <w:sz w:val="20"/>
                          <w:szCs w:val="20"/>
                        </w:rPr>
                        <w:t xml:space="preserve">How does exploration of community and shared experience contribute to a collaborative devising process? </w:t>
                      </w:r>
                    </w:p>
                    <w:p w14:paraId="4A7BA329" w14:textId="77777777" w:rsidR="007A4CE1" w:rsidRPr="005A6806" w:rsidRDefault="007A4CE1" w:rsidP="007A4CE1">
                      <w:pPr>
                        <w:rPr>
                          <w:rFonts w:ascii="Times New Roman" w:hAnsi="Times New Roman" w:cs="Times New Roman"/>
                          <w:sz w:val="20"/>
                          <w:szCs w:val="20"/>
                        </w:rPr>
                      </w:pPr>
                      <w:r w:rsidRPr="005A6806">
                        <w:rPr>
                          <w:rFonts w:ascii="Times New Roman" w:hAnsi="Times New Roman" w:cs="Times New Roman"/>
                          <w:i/>
                          <w:sz w:val="20"/>
                          <w:szCs w:val="20"/>
                          <w:u w:val="single"/>
                        </w:rPr>
                        <w:t>Students will be able to:</w:t>
                      </w:r>
                      <w:r w:rsidRPr="005A6806">
                        <w:rPr>
                          <w:rFonts w:ascii="Times New Roman" w:hAnsi="Times New Roman" w:cs="Times New Roman"/>
                          <w:sz w:val="20"/>
                          <w:szCs w:val="20"/>
                        </w:rPr>
                        <w:t xml:space="preserve"> </w:t>
                      </w:r>
                    </w:p>
                    <w:p w14:paraId="042F4A45" w14:textId="77777777" w:rsidR="007A4CE1" w:rsidRPr="005A6806" w:rsidRDefault="007A4CE1" w:rsidP="007A4CE1">
                      <w:pPr>
                        <w:pStyle w:val="ListParagraph"/>
                        <w:numPr>
                          <w:ilvl w:val="0"/>
                          <w:numId w:val="4"/>
                        </w:numPr>
                        <w:rPr>
                          <w:rFonts w:ascii="Times New Roman" w:hAnsi="Times New Roman" w:cs="Times New Roman"/>
                          <w:sz w:val="20"/>
                          <w:szCs w:val="20"/>
                        </w:rPr>
                      </w:pPr>
                      <w:r w:rsidRPr="005A6806">
                        <w:rPr>
                          <w:rFonts w:ascii="Times New Roman" w:hAnsi="Times New Roman" w:cs="Times New Roman"/>
                          <w:sz w:val="20"/>
                          <w:szCs w:val="20"/>
                        </w:rPr>
                        <w:t xml:space="preserve">Identify the basic rules of improv (“Yes, and…”/listening, making your partner look good, and solving the problem). </w:t>
                      </w:r>
                    </w:p>
                    <w:p w14:paraId="2540DB89" w14:textId="77777777" w:rsidR="007A4CE1" w:rsidRDefault="007A4CE1" w:rsidP="007A4CE1">
                      <w:pPr>
                        <w:pStyle w:val="ListParagraph"/>
                        <w:numPr>
                          <w:ilvl w:val="0"/>
                          <w:numId w:val="4"/>
                        </w:numPr>
                        <w:rPr>
                          <w:rFonts w:ascii="Times New Roman" w:hAnsi="Times New Roman" w:cs="Times New Roman"/>
                          <w:sz w:val="20"/>
                          <w:szCs w:val="20"/>
                        </w:rPr>
                      </w:pPr>
                      <w:r w:rsidRPr="005A6806">
                        <w:rPr>
                          <w:rFonts w:ascii="Times New Roman" w:hAnsi="Times New Roman" w:cs="Times New Roman"/>
                          <w:sz w:val="20"/>
                          <w:szCs w:val="20"/>
                        </w:rPr>
                        <w:t xml:space="preserve">Practice improvised scenes in </w:t>
                      </w:r>
                      <w:r>
                        <w:rPr>
                          <w:rFonts w:ascii="Times New Roman" w:hAnsi="Times New Roman" w:cs="Times New Roman"/>
                          <w:sz w:val="20"/>
                          <w:szCs w:val="20"/>
                        </w:rPr>
                        <w:t>groups, using their classmates as a test audience.</w:t>
                      </w:r>
                    </w:p>
                    <w:p w14:paraId="4432DF86" w14:textId="77777777" w:rsidR="007A4CE1" w:rsidRPr="005A6806" w:rsidRDefault="007A4CE1" w:rsidP="007A4CE1">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Work as a group to achieve the objectives of the improvised scene, focusing on practicing the basic rules of improv.</w:t>
                      </w:r>
                      <w:r w:rsidRPr="005A6806">
                        <w:rPr>
                          <w:rFonts w:ascii="Times New Roman" w:hAnsi="Times New Roman" w:cs="Times New Roman"/>
                          <w:sz w:val="20"/>
                          <w:szCs w:val="20"/>
                        </w:rPr>
                        <w:t xml:space="preserve"> </w:t>
                      </w:r>
                    </w:p>
                  </w:txbxContent>
                </v:textbox>
              </v:shape>
            </w:pict>
          </mc:Fallback>
        </mc:AlternateContent>
      </w:r>
    </w:p>
    <w:p w14:paraId="673AF7C2" w14:textId="77777777" w:rsidR="007A4CE1" w:rsidRDefault="007A4CE1" w:rsidP="007A4CE1">
      <w:pPr>
        <w:rPr>
          <w:rFonts w:ascii="Times New Roman" w:hAnsi="Times New Roman" w:cs="Times New Roman"/>
          <w:sz w:val="24"/>
          <w:szCs w:val="24"/>
        </w:rPr>
      </w:pPr>
    </w:p>
    <w:p w14:paraId="5C3FB926" w14:textId="77777777" w:rsidR="007A4CE1" w:rsidRDefault="007A4CE1" w:rsidP="007A4CE1">
      <w:pPr>
        <w:rPr>
          <w:rFonts w:ascii="Times New Roman" w:hAnsi="Times New Roman" w:cs="Times New Roman"/>
          <w:sz w:val="24"/>
          <w:szCs w:val="24"/>
        </w:rPr>
      </w:pPr>
    </w:p>
    <w:p w14:paraId="13AEC152" w14:textId="77777777" w:rsidR="007A4CE1" w:rsidRDefault="007A4CE1" w:rsidP="007A4CE1">
      <w:pPr>
        <w:rPr>
          <w:rFonts w:ascii="Times New Roman" w:hAnsi="Times New Roman" w:cs="Times New Roman"/>
          <w:sz w:val="24"/>
          <w:szCs w:val="24"/>
        </w:rPr>
      </w:pPr>
    </w:p>
    <w:p w14:paraId="323B2A73" w14:textId="77777777" w:rsidR="007A4CE1" w:rsidRDefault="007A4CE1" w:rsidP="007A4CE1">
      <w:pPr>
        <w:rPr>
          <w:rFonts w:ascii="Times New Roman" w:hAnsi="Times New Roman" w:cs="Times New Roman"/>
          <w:sz w:val="24"/>
          <w:szCs w:val="24"/>
        </w:rPr>
      </w:pPr>
    </w:p>
    <w:p w14:paraId="22D85871" w14:textId="77777777" w:rsidR="007A4CE1" w:rsidRDefault="007A4CE1" w:rsidP="007A4CE1">
      <w:pPr>
        <w:rPr>
          <w:rFonts w:ascii="Times New Roman" w:hAnsi="Times New Roman" w:cs="Times New Roman"/>
          <w:sz w:val="24"/>
          <w:szCs w:val="24"/>
        </w:rPr>
      </w:pPr>
    </w:p>
    <w:p w14:paraId="60C5B8A5" w14:textId="77777777" w:rsidR="007A4CE1" w:rsidRDefault="007A4CE1" w:rsidP="007A4CE1">
      <w:pPr>
        <w:rPr>
          <w:rFonts w:ascii="Times New Roman" w:hAnsi="Times New Roman" w:cs="Times New Roman"/>
          <w:sz w:val="24"/>
          <w:szCs w:val="24"/>
        </w:rPr>
      </w:pPr>
    </w:p>
    <w:p w14:paraId="1C498ABA" w14:textId="77777777" w:rsidR="007A4CE1" w:rsidRDefault="007A4CE1" w:rsidP="007A4CE1">
      <w:pPr>
        <w:rPr>
          <w:rFonts w:ascii="Times New Roman" w:hAnsi="Times New Roman" w:cs="Times New Roman"/>
          <w:sz w:val="24"/>
          <w:szCs w:val="24"/>
        </w:rPr>
      </w:pPr>
    </w:p>
    <w:p w14:paraId="4C5BD3EB" w14:textId="77777777" w:rsidR="007A4CE1" w:rsidRDefault="007A4CE1" w:rsidP="007A4CE1">
      <w:pPr>
        <w:rPr>
          <w:rFonts w:ascii="Times New Roman" w:hAnsi="Times New Roman" w:cs="Times New Roman"/>
          <w:sz w:val="24"/>
          <w:szCs w:val="24"/>
        </w:rPr>
      </w:pPr>
    </w:p>
    <w:p w14:paraId="79DDA9BF" w14:textId="77777777" w:rsidR="007A4CE1" w:rsidRDefault="007A4CE1" w:rsidP="007A4CE1">
      <w:pPr>
        <w:rPr>
          <w:rFonts w:ascii="Times New Roman" w:hAnsi="Times New Roman" w:cs="Times New Roman"/>
          <w:sz w:val="24"/>
          <w:szCs w:val="24"/>
        </w:rPr>
      </w:pPr>
    </w:p>
    <w:p w14:paraId="47C5FA40" w14:textId="77777777" w:rsidR="007A4CE1" w:rsidRDefault="007A4CE1" w:rsidP="007A4CE1">
      <w:pPr>
        <w:rPr>
          <w:rFonts w:ascii="Times New Roman" w:hAnsi="Times New Roman" w:cs="Times New Roman"/>
          <w:sz w:val="24"/>
          <w:szCs w:val="24"/>
        </w:rPr>
      </w:pPr>
    </w:p>
    <w:p w14:paraId="111E3874" w14:textId="77777777" w:rsidR="007A4CE1" w:rsidRDefault="007A4CE1" w:rsidP="007A4CE1">
      <w:pPr>
        <w:rPr>
          <w:rFonts w:ascii="Times New Roman" w:hAnsi="Times New Roman" w:cs="Times New Roman"/>
          <w:sz w:val="24"/>
          <w:szCs w:val="24"/>
        </w:rPr>
      </w:pPr>
    </w:p>
    <w:p w14:paraId="4F686D64" w14:textId="77777777" w:rsidR="007A4CE1" w:rsidRDefault="007A4CE1" w:rsidP="007A4CE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810A11" wp14:editId="486C174D">
                <wp:simplePos x="0" y="0"/>
                <wp:positionH relativeFrom="column">
                  <wp:posOffset>-229870</wp:posOffset>
                </wp:positionH>
                <wp:positionV relativeFrom="paragraph">
                  <wp:posOffset>62865</wp:posOffset>
                </wp:positionV>
                <wp:extent cx="3178810" cy="2734945"/>
                <wp:effectExtent l="0" t="0" r="21590" b="27305"/>
                <wp:wrapNone/>
                <wp:docPr id="5" name="Text Box 5"/>
                <wp:cNvGraphicFramePr/>
                <a:graphic xmlns:a="http://schemas.openxmlformats.org/drawingml/2006/main">
                  <a:graphicData uri="http://schemas.microsoft.com/office/word/2010/wordprocessingShape">
                    <wps:wsp>
                      <wps:cNvSpPr txBox="1"/>
                      <wps:spPr>
                        <a:xfrm>
                          <a:off x="0" y="0"/>
                          <a:ext cx="3178810" cy="2734945"/>
                        </a:xfrm>
                        <a:prstGeom prst="rect">
                          <a:avLst/>
                        </a:prstGeom>
                        <a:solidFill>
                          <a:sysClr val="window" lastClr="FFFFFF"/>
                        </a:solidFill>
                        <a:ln w="19050">
                          <a:solidFill>
                            <a:sysClr val="windowText" lastClr="000000"/>
                          </a:solidFill>
                        </a:ln>
                      </wps:spPr>
                      <wps:txbx>
                        <w:txbxContent>
                          <w:p w14:paraId="6EB5FFD4" w14:textId="77777777" w:rsidR="007A4CE1" w:rsidRDefault="007A4CE1" w:rsidP="007A4CE1">
                            <w:pPr>
                              <w:rPr>
                                <w:rFonts w:ascii="Times New Roman" w:hAnsi="Times New Roman" w:cs="Times New Roman"/>
                                <w:sz w:val="24"/>
                                <w:szCs w:val="24"/>
                              </w:rPr>
                            </w:pPr>
                            <w:r>
                              <w:rPr>
                                <w:rFonts w:ascii="Times New Roman" w:hAnsi="Times New Roman" w:cs="Times New Roman"/>
                                <w:b/>
                                <w:sz w:val="24"/>
                                <w:szCs w:val="24"/>
                              </w:rPr>
                              <w:t>PERFORMANCE TASK(S)</w:t>
                            </w:r>
                            <w:r>
                              <w:rPr>
                                <w:rFonts w:ascii="Times New Roman" w:hAnsi="Times New Roman" w:cs="Times New Roman"/>
                                <w:sz w:val="24"/>
                                <w:szCs w:val="24"/>
                              </w:rPr>
                              <w:t xml:space="preserve"> </w:t>
                            </w:r>
                          </w:p>
                          <w:p w14:paraId="57245449" w14:textId="77777777" w:rsidR="007A4CE1" w:rsidRPr="00CC0A68" w:rsidRDefault="007A4CE1" w:rsidP="007A4CE1">
                            <w:pPr>
                              <w:rPr>
                                <w:rFonts w:ascii="Times New Roman" w:hAnsi="Times New Roman" w:cs="Times New Roman"/>
                                <w:i/>
                                <w:sz w:val="24"/>
                                <w:szCs w:val="24"/>
                                <w:u w:val="single"/>
                              </w:rPr>
                            </w:pPr>
                            <w:r w:rsidRPr="00CC0A68">
                              <w:rPr>
                                <w:rFonts w:ascii="Times New Roman" w:hAnsi="Times New Roman" w:cs="Times New Roman"/>
                                <w:i/>
                                <w:sz w:val="24"/>
                                <w:szCs w:val="24"/>
                                <w:u w:val="single"/>
                              </w:rPr>
                              <w:t>Students will:</w:t>
                            </w:r>
                          </w:p>
                          <w:p w14:paraId="27C2607E" w14:textId="77777777" w:rsidR="007A4CE1" w:rsidRPr="00212EF0" w:rsidRDefault="007A4CE1" w:rsidP="007A4CE1">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Participate in a group-goal oriented warm up.</w:t>
                            </w:r>
                          </w:p>
                          <w:p w14:paraId="66FC91CB" w14:textId="77777777" w:rsidR="007A4CE1" w:rsidRPr="00CC0A68" w:rsidRDefault="007A4CE1" w:rsidP="007A4CE1">
                            <w:pPr>
                              <w:pStyle w:val="ListParagraph"/>
                              <w:numPr>
                                <w:ilvl w:val="0"/>
                                <w:numId w:val="6"/>
                              </w:numPr>
                              <w:rPr>
                                <w:rFonts w:ascii="Times New Roman" w:hAnsi="Times New Roman" w:cs="Times New Roman"/>
                                <w:b/>
                                <w:sz w:val="24"/>
                                <w:szCs w:val="24"/>
                              </w:rPr>
                            </w:pPr>
                            <w:r w:rsidRPr="00CC0A68">
                              <w:rPr>
                                <w:rFonts w:ascii="Times New Roman" w:hAnsi="Times New Roman" w:cs="Times New Roman"/>
                                <w:sz w:val="24"/>
                                <w:szCs w:val="24"/>
                              </w:rPr>
                              <w:t>Practice identifying the group objective of focusing on the basic rules of improv by performing with a group in an improvised scene, and providing critique after watching other improvised scenes.</w:t>
                            </w:r>
                          </w:p>
                          <w:p w14:paraId="027218A7" w14:textId="77777777" w:rsidR="007A4CE1" w:rsidRPr="00CC0A68" w:rsidRDefault="007A4CE1" w:rsidP="007A4CE1">
                            <w:pPr>
                              <w:pStyle w:val="ListParagraph"/>
                              <w:numPr>
                                <w:ilvl w:val="0"/>
                                <w:numId w:val="6"/>
                              </w:numPr>
                              <w:rPr>
                                <w:rFonts w:ascii="Times New Roman" w:hAnsi="Times New Roman" w:cs="Times New Roman"/>
                                <w:b/>
                                <w:sz w:val="24"/>
                                <w:szCs w:val="24"/>
                              </w:rPr>
                            </w:pPr>
                            <w:r w:rsidRPr="00CC0A68">
                              <w:rPr>
                                <w:rFonts w:ascii="Times New Roman" w:hAnsi="Times New Roman" w:cs="Times New Roman"/>
                                <w:sz w:val="24"/>
                                <w:szCs w:val="24"/>
                              </w:rPr>
                              <w:t>Participate in a classroom debrief discussion</w:t>
                            </w:r>
                            <w:r>
                              <w:rPr>
                                <w:rFonts w:ascii="Times New Roman" w:hAnsi="Times New Roman" w:cs="Times New Roman"/>
                                <w:sz w:val="24"/>
                                <w:szCs w:val="24"/>
                              </w:rPr>
                              <w:t>.</w:t>
                            </w:r>
                          </w:p>
                          <w:p w14:paraId="6E287477" w14:textId="77777777" w:rsidR="007A4CE1" w:rsidRDefault="007A4CE1" w:rsidP="007A4CE1">
                            <w:pPr>
                              <w:jc w:val="center"/>
                              <w:rPr>
                                <w:rFonts w:ascii="Times New Roman" w:hAnsi="Times New Roman" w:cs="Times New Roman"/>
                                <w:b/>
                                <w:sz w:val="24"/>
                                <w:szCs w:val="24"/>
                              </w:rPr>
                            </w:pPr>
                          </w:p>
                          <w:p w14:paraId="2108E31C" w14:textId="77777777" w:rsidR="007A4CE1" w:rsidRDefault="007A4CE1" w:rsidP="007A4CE1">
                            <w:pPr>
                              <w:jc w:val="center"/>
                              <w:rPr>
                                <w:rFonts w:ascii="Times New Roman" w:hAnsi="Times New Roman" w:cs="Times New Roman"/>
                                <w:b/>
                                <w:sz w:val="24"/>
                                <w:szCs w:val="24"/>
                              </w:rPr>
                            </w:pPr>
                          </w:p>
                          <w:p w14:paraId="6CFD6689" w14:textId="77777777" w:rsidR="007A4CE1" w:rsidRDefault="007A4CE1" w:rsidP="007A4CE1">
                            <w:pPr>
                              <w:jc w:val="center"/>
                              <w:rPr>
                                <w:rFonts w:ascii="Times New Roman" w:hAnsi="Times New Roman" w:cs="Times New Roman"/>
                                <w:b/>
                                <w:sz w:val="24"/>
                                <w:szCs w:val="24"/>
                              </w:rPr>
                            </w:pPr>
                          </w:p>
                          <w:p w14:paraId="50538CE8" w14:textId="77777777" w:rsidR="007A4CE1" w:rsidRPr="007150CD" w:rsidRDefault="007A4CE1" w:rsidP="007A4CE1">
                            <w:pP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0A11" id="Text Box 5" o:spid="_x0000_s1030" type="#_x0000_t202" style="position:absolute;margin-left:-18.1pt;margin-top:4.95pt;width:250.3pt;height:2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" fillcolor="window" strokecolor="windowText" strokeweight="1.5pt">
                <v:textbox>
                  <w:txbxContent>
                    <w:p w14:paraId="6EB5FFD4" w14:textId="77777777" w:rsidR="007A4CE1" w:rsidRDefault="007A4CE1" w:rsidP="007A4CE1">
                      <w:pPr>
                        <w:rPr>
                          <w:rFonts w:ascii="Times New Roman" w:hAnsi="Times New Roman" w:cs="Times New Roman"/>
                          <w:sz w:val="24"/>
                          <w:szCs w:val="24"/>
                        </w:rPr>
                      </w:pPr>
                      <w:r>
                        <w:rPr>
                          <w:rFonts w:ascii="Times New Roman" w:hAnsi="Times New Roman" w:cs="Times New Roman"/>
                          <w:b/>
                          <w:sz w:val="24"/>
                          <w:szCs w:val="24"/>
                        </w:rPr>
                        <w:t>PERFORMANCE TASK(S)</w:t>
                      </w:r>
                      <w:r>
                        <w:rPr>
                          <w:rFonts w:ascii="Times New Roman" w:hAnsi="Times New Roman" w:cs="Times New Roman"/>
                          <w:sz w:val="24"/>
                          <w:szCs w:val="24"/>
                        </w:rPr>
                        <w:t xml:space="preserve"> </w:t>
                      </w:r>
                    </w:p>
                    <w:p w14:paraId="57245449" w14:textId="77777777" w:rsidR="007A4CE1" w:rsidRPr="00CC0A68" w:rsidRDefault="007A4CE1" w:rsidP="007A4CE1">
                      <w:pPr>
                        <w:rPr>
                          <w:rFonts w:ascii="Times New Roman" w:hAnsi="Times New Roman" w:cs="Times New Roman"/>
                          <w:i/>
                          <w:sz w:val="24"/>
                          <w:szCs w:val="24"/>
                          <w:u w:val="single"/>
                        </w:rPr>
                      </w:pPr>
                      <w:r w:rsidRPr="00CC0A68">
                        <w:rPr>
                          <w:rFonts w:ascii="Times New Roman" w:hAnsi="Times New Roman" w:cs="Times New Roman"/>
                          <w:i/>
                          <w:sz w:val="24"/>
                          <w:szCs w:val="24"/>
                          <w:u w:val="single"/>
                        </w:rPr>
                        <w:t>Students will:</w:t>
                      </w:r>
                    </w:p>
                    <w:p w14:paraId="27C2607E" w14:textId="77777777" w:rsidR="007A4CE1" w:rsidRPr="00212EF0" w:rsidRDefault="007A4CE1" w:rsidP="007A4CE1">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Participate in a group-goal oriented warm up.</w:t>
                      </w:r>
                    </w:p>
                    <w:p w14:paraId="66FC91CB" w14:textId="77777777" w:rsidR="007A4CE1" w:rsidRPr="00CC0A68" w:rsidRDefault="007A4CE1" w:rsidP="007A4CE1">
                      <w:pPr>
                        <w:pStyle w:val="ListParagraph"/>
                        <w:numPr>
                          <w:ilvl w:val="0"/>
                          <w:numId w:val="6"/>
                        </w:numPr>
                        <w:rPr>
                          <w:rFonts w:ascii="Times New Roman" w:hAnsi="Times New Roman" w:cs="Times New Roman"/>
                          <w:b/>
                          <w:sz w:val="24"/>
                          <w:szCs w:val="24"/>
                        </w:rPr>
                      </w:pPr>
                      <w:r w:rsidRPr="00CC0A68">
                        <w:rPr>
                          <w:rFonts w:ascii="Times New Roman" w:hAnsi="Times New Roman" w:cs="Times New Roman"/>
                          <w:sz w:val="24"/>
                          <w:szCs w:val="24"/>
                        </w:rPr>
                        <w:t>Practice identifying the group objective of focusing on the basic rules of improv by performing with a group in an improvised scene, and providing critique after watching other improvised scenes.</w:t>
                      </w:r>
                    </w:p>
                    <w:p w14:paraId="027218A7" w14:textId="77777777" w:rsidR="007A4CE1" w:rsidRPr="00CC0A68" w:rsidRDefault="007A4CE1" w:rsidP="007A4CE1">
                      <w:pPr>
                        <w:pStyle w:val="ListParagraph"/>
                        <w:numPr>
                          <w:ilvl w:val="0"/>
                          <w:numId w:val="6"/>
                        </w:numPr>
                        <w:rPr>
                          <w:rFonts w:ascii="Times New Roman" w:hAnsi="Times New Roman" w:cs="Times New Roman"/>
                          <w:b/>
                          <w:sz w:val="24"/>
                          <w:szCs w:val="24"/>
                        </w:rPr>
                      </w:pPr>
                      <w:r w:rsidRPr="00CC0A68">
                        <w:rPr>
                          <w:rFonts w:ascii="Times New Roman" w:hAnsi="Times New Roman" w:cs="Times New Roman"/>
                          <w:sz w:val="24"/>
                          <w:szCs w:val="24"/>
                        </w:rPr>
                        <w:t>Participate in a classroom debrief discussion</w:t>
                      </w:r>
                      <w:r>
                        <w:rPr>
                          <w:rFonts w:ascii="Times New Roman" w:hAnsi="Times New Roman" w:cs="Times New Roman"/>
                          <w:sz w:val="24"/>
                          <w:szCs w:val="24"/>
                        </w:rPr>
                        <w:t>.</w:t>
                      </w:r>
                    </w:p>
                    <w:p w14:paraId="6E287477" w14:textId="77777777" w:rsidR="007A4CE1" w:rsidRDefault="007A4CE1" w:rsidP="007A4CE1">
                      <w:pPr>
                        <w:jc w:val="center"/>
                        <w:rPr>
                          <w:rFonts w:ascii="Times New Roman" w:hAnsi="Times New Roman" w:cs="Times New Roman"/>
                          <w:b/>
                          <w:sz w:val="24"/>
                          <w:szCs w:val="24"/>
                        </w:rPr>
                      </w:pPr>
                    </w:p>
                    <w:p w14:paraId="2108E31C" w14:textId="77777777" w:rsidR="007A4CE1" w:rsidRDefault="007A4CE1" w:rsidP="007A4CE1">
                      <w:pPr>
                        <w:jc w:val="center"/>
                        <w:rPr>
                          <w:rFonts w:ascii="Times New Roman" w:hAnsi="Times New Roman" w:cs="Times New Roman"/>
                          <w:b/>
                          <w:sz w:val="24"/>
                          <w:szCs w:val="24"/>
                        </w:rPr>
                      </w:pPr>
                    </w:p>
                    <w:p w14:paraId="6CFD6689" w14:textId="77777777" w:rsidR="007A4CE1" w:rsidRDefault="007A4CE1" w:rsidP="007A4CE1">
                      <w:pPr>
                        <w:jc w:val="center"/>
                        <w:rPr>
                          <w:rFonts w:ascii="Times New Roman" w:hAnsi="Times New Roman" w:cs="Times New Roman"/>
                          <w:b/>
                          <w:sz w:val="24"/>
                          <w:szCs w:val="24"/>
                        </w:rPr>
                      </w:pPr>
                    </w:p>
                    <w:p w14:paraId="50538CE8" w14:textId="77777777" w:rsidR="007A4CE1" w:rsidRPr="007150CD" w:rsidRDefault="007A4CE1" w:rsidP="007A4CE1">
                      <w:pPr>
                        <w:rPr>
                          <w:rFonts w:ascii="Times New Roman" w:hAnsi="Times New Roman" w:cs="Times New Roman"/>
                          <w:i/>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5C6B8BD" wp14:editId="63AA2DB5">
                <wp:simplePos x="0" y="0"/>
                <wp:positionH relativeFrom="column">
                  <wp:posOffset>3069590</wp:posOffset>
                </wp:positionH>
                <wp:positionV relativeFrom="paragraph">
                  <wp:posOffset>63846</wp:posOffset>
                </wp:positionV>
                <wp:extent cx="3178175" cy="2734945"/>
                <wp:effectExtent l="0" t="0" r="22225" b="27305"/>
                <wp:wrapNone/>
                <wp:docPr id="7" name="Text Box 7"/>
                <wp:cNvGraphicFramePr/>
                <a:graphic xmlns:a="http://schemas.openxmlformats.org/drawingml/2006/main">
                  <a:graphicData uri="http://schemas.microsoft.com/office/word/2010/wordprocessingShape">
                    <wps:wsp>
                      <wps:cNvSpPr txBox="1"/>
                      <wps:spPr>
                        <a:xfrm>
                          <a:off x="0" y="0"/>
                          <a:ext cx="3178175" cy="2734945"/>
                        </a:xfrm>
                        <a:prstGeom prst="rect">
                          <a:avLst/>
                        </a:prstGeom>
                        <a:solidFill>
                          <a:sysClr val="window" lastClr="FFFFFF"/>
                        </a:solidFill>
                        <a:ln w="19050">
                          <a:solidFill>
                            <a:sysClr val="windowText" lastClr="000000"/>
                          </a:solidFill>
                        </a:ln>
                      </wps:spPr>
                      <wps:txbx>
                        <w:txbxContent>
                          <w:p w14:paraId="305172EE" w14:textId="77777777" w:rsidR="007A4CE1" w:rsidRDefault="007A4CE1" w:rsidP="007A4CE1">
                            <w:pPr>
                              <w:rPr>
                                <w:rFonts w:ascii="Times New Roman" w:hAnsi="Times New Roman" w:cs="Times New Roman"/>
                                <w:b/>
                                <w:sz w:val="24"/>
                                <w:szCs w:val="24"/>
                              </w:rPr>
                            </w:pPr>
                            <w:r>
                              <w:rPr>
                                <w:rFonts w:ascii="Times New Roman" w:hAnsi="Times New Roman" w:cs="Times New Roman"/>
                                <w:b/>
                                <w:sz w:val="24"/>
                                <w:szCs w:val="24"/>
                              </w:rPr>
                              <w:t>OTHER EVIDENCE</w:t>
                            </w:r>
                          </w:p>
                          <w:p w14:paraId="3FB2D559" w14:textId="77777777" w:rsidR="007A4CE1" w:rsidRPr="00212EF0" w:rsidRDefault="007A4CE1" w:rsidP="007A4CE1">
                            <w:pPr>
                              <w:rPr>
                                <w:rFonts w:ascii="Times New Roman" w:hAnsi="Times New Roman" w:cs="Times New Roman"/>
                                <w:i/>
                                <w:sz w:val="24"/>
                                <w:szCs w:val="24"/>
                                <w:u w:val="single"/>
                              </w:rPr>
                            </w:pPr>
                            <w:r>
                              <w:rPr>
                                <w:rFonts w:ascii="Times New Roman" w:hAnsi="Times New Roman" w:cs="Times New Roman"/>
                                <w:i/>
                                <w:sz w:val="24"/>
                                <w:szCs w:val="24"/>
                                <w:u w:val="single"/>
                              </w:rPr>
                              <w:t>Students will:</w:t>
                            </w:r>
                          </w:p>
                          <w:p w14:paraId="4AAF9CB6" w14:textId="77777777" w:rsidR="007A4CE1" w:rsidRPr="00CC0A68" w:rsidRDefault="007A4CE1" w:rsidP="007A4C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 their journal to </w:t>
                            </w:r>
                            <w:r w:rsidRPr="00CC0A68">
                              <w:rPr>
                                <w:rFonts w:ascii="Times New Roman" w:hAnsi="Times New Roman" w:cs="Times New Roman"/>
                                <w:sz w:val="24"/>
                                <w:szCs w:val="24"/>
                              </w:rPr>
                              <w:t xml:space="preserve">respond to the daily prompt, </w:t>
                            </w:r>
                            <w:r>
                              <w:rPr>
                                <w:rFonts w:ascii="Times New Roman" w:hAnsi="Times New Roman" w:cs="Times New Roman"/>
                                <w:sz w:val="24"/>
                                <w:szCs w:val="24"/>
                              </w:rPr>
                              <w:t>e</w:t>
                            </w:r>
                            <w:r w:rsidRPr="00CC0A68">
                              <w:rPr>
                                <w:rFonts w:ascii="Times New Roman" w:hAnsi="Times New Roman" w:cs="Times New Roman"/>
                                <w:sz w:val="24"/>
                                <w:szCs w:val="24"/>
                              </w:rPr>
                              <w:t>xpand on pre-existing journal entries, and/or record thoughts and ideas fr</w:t>
                            </w:r>
                            <w:r>
                              <w:rPr>
                                <w:rFonts w:ascii="Times New Roman" w:hAnsi="Times New Roman" w:cs="Times New Roman"/>
                                <w:sz w:val="24"/>
                                <w:szCs w:val="24"/>
                              </w:rPr>
                              <w:t>o</w:t>
                            </w:r>
                            <w:r w:rsidRPr="00CC0A68">
                              <w:rPr>
                                <w:rFonts w:ascii="Times New Roman" w:hAnsi="Times New Roman" w:cs="Times New Roman"/>
                                <w:sz w:val="24"/>
                                <w:szCs w:val="24"/>
                              </w:rPr>
                              <w:t>m the lesson</w:t>
                            </w:r>
                            <w:r>
                              <w:rPr>
                                <w:rFonts w:ascii="Times New Roman" w:hAnsi="Times New Roman" w:cs="Times New Roman"/>
                                <w:sz w:val="24"/>
                                <w:szCs w:val="24"/>
                              </w:rPr>
                              <w:t>.</w:t>
                            </w:r>
                          </w:p>
                          <w:p w14:paraId="4E1BC2BD" w14:textId="77777777" w:rsidR="007A4CE1" w:rsidRPr="00C43380" w:rsidRDefault="007A4CE1" w:rsidP="007A4CE1">
                            <w:pPr>
                              <w:pStyle w:val="ListParagraph"/>
                              <w:rPr>
                                <w:rFonts w:ascii="Times New Roman" w:hAnsi="Times New Roman" w:cs="Times New Roman"/>
                                <w:sz w:val="24"/>
                                <w:szCs w:val="24"/>
                              </w:rPr>
                            </w:pPr>
                          </w:p>
                          <w:p w14:paraId="1A0AB796" w14:textId="77777777" w:rsidR="007A4CE1" w:rsidRDefault="007A4CE1" w:rsidP="007A4CE1">
                            <w:pPr>
                              <w:jc w:val="center"/>
                              <w:rPr>
                                <w:rFonts w:ascii="Times New Roman" w:hAnsi="Times New Roman" w:cs="Times New Roman"/>
                                <w:b/>
                                <w:sz w:val="24"/>
                                <w:szCs w:val="24"/>
                              </w:rPr>
                            </w:pPr>
                          </w:p>
                          <w:p w14:paraId="2831B0B0" w14:textId="77777777" w:rsidR="007A4CE1" w:rsidRDefault="007A4CE1" w:rsidP="007A4CE1">
                            <w:pPr>
                              <w:jc w:val="center"/>
                              <w:rPr>
                                <w:rFonts w:ascii="Times New Roman" w:hAnsi="Times New Roman" w:cs="Times New Roman"/>
                                <w:b/>
                                <w:sz w:val="24"/>
                                <w:szCs w:val="24"/>
                              </w:rPr>
                            </w:pPr>
                          </w:p>
                          <w:p w14:paraId="15541673" w14:textId="77777777" w:rsidR="007A4CE1" w:rsidRPr="007150CD" w:rsidRDefault="007A4CE1" w:rsidP="007A4CE1">
                            <w:pP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B8BD" id="Text Box 7" o:spid="_x0000_s1031" type="#_x0000_t202" style="position:absolute;margin-left:241.7pt;margin-top:5.05pt;width:250.25pt;height:2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" fillcolor="window" strokecolor="windowText" strokeweight="1.5pt">
                <v:textbox>
                  <w:txbxContent>
                    <w:p w14:paraId="305172EE" w14:textId="77777777" w:rsidR="007A4CE1" w:rsidRDefault="007A4CE1" w:rsidP="007A4CE1">
                      <w:pPr>
                        <w:rPr>
                          <w:rFonts w:ascii="Times New Roman" w:hAnsi="Times New Roman" w:cs="Times New Roman"/>
                          <w:b/>
                          <w:sz w:val="24"/>
                          <w:szCs w:val="24"/>
                        </w:rPr>
                      </w:pPr>
                      <w:r>
                        <w:rPr>
                          <w:rFonts w:ascii="Times New Roman" w:hAnsi="Times New Roman" w:cs="Times New Roman"/>
                          <w:b/>
                          <w:sz w:val="24"/>
                          <w:szCs w:val="24"/>
                        </w:rPr>
                        <w:t>OTHER EVIDENCE</w:t>
                      </w:r>
                    </w:p>
                    <w:p w14:paraId="3FB2D559" w14:textId="77777777" w:rsidR="007A4CE1" w:rsidRPr="00212EF0" w:rsidRDefault="007A4CE1" w:rsidP="007A4CE1">
                      <w:pPr>
                        <w:rPr>
                          <w:rFonts w:ascii="Times New Roman" w:hAnsi="Times New Roman" w:cs="Times New Roman"/>
                          <w:i/>
                          <w:sz w:val="24"/>
                          <w:szCs w:val="24"/>
                          <w:u w:val="single"/>
                        </w:rPr>
                      </w:pPr>
                      <w:r>
                        <w:rPr>
                          <w:rFonts w:ascii="Times New Roman" w:hAnsi="Times New Roman" w:cs="Times New Roman"/>
                          <w:i/>
                          <w:sz w:val="24"/>
                          <w:szCs w:val="24"/>
                          <w:u w:val="single"/>
                        </w:rPr>
                        <w:t>Students will:</w:t>
                      </w:r>
                    </w:p>
                    <w:p w14:paraId="4AAF9CB6" w14:textId="77777777" w:rsidR="007A4CE1" w:rsidRPr="00CC0A68" w:rsidRDefault="007A4CE1" w:rsidP="007A4CE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Use their journal to </w:t>
                      </w:r>
                      <w:r w:rsidRPr="00CC0A68">
                        <w:rPr>
                          <w:rFonts w:ascii="Times New Roman" w:hAnsi="Times New Roman" w:cs="Times New Roman"/>
                          <w:sz w:val="24"/>
                          <w:szCs w:val="24"/>
                        </w:rPr>
                        <w:t xml:space="preserve">respond to the daily prompt, </w:t>
                      </w:r>
                      <w:r>
                        <w:rPr>
                          <w:rFonts w:ascii="Times New Roman" w:hAnsi="Times New Roman" w:cs="Times New Roman"/>
                          <w:sz w:val="24"/>
                          <w:szCs w:val="24"/>
                        </w:rPr>
                        <w:t>e</w:t>
                      </w:r>
                      <w:r w:rsidRPr="00CC0A68">
                        <w:rPr>
                          <w:rFonts w:ascii="Times New Roman" w:hAnsi="Times New Roman" w:cs="Times New Roman"/>
                          <w:sz w:val="24"/>
                          <w:szCs w:val="24"/>
                        </w:rPr>
                        <w:t>xpand on pre-existing journal entries, and/or record thoughts and ideas fr</w:t>
                      </w:r>
                      <w:r>
                        <w:rPr>
                          <w:rFonts w:ascii="Times New Roman" w:hAnsi="Times New Roman" w:cs="Times New Roman"/>
                          <w:sz w:val="24"/>
                          <w:szCs w:val="24"/>
                        </w:rPr>
                        <w:t>o</w:t>
                      </w:r>
                      <w:r w:rsidRPr="00CC0A68">
                        <w:rPr>
                          <w:rFonts w:ascii="Times New Roman" w:hAnsi="Times New Roman" w:cs="Times New Roman"/>
                          <w:sz w:val="24"/>
                          <w:szCs w:val="24"/>
                        </w:rPr>
                        <w:t>m the lesson</w:t>
                      </w:r>
                      <w:r>
                        <w:rPr>
                          <w:rFonts w:ascii="Times New Roman" w:hAnsi="Times New Roman" w:cs="Times New Roman"/>
                          <w:sz w:val="24"/>
                          <w:szCs w:val="24"/>
                        </w:rPr>
                        <w:t>.</w:t>
                      </w:r>
                    </w:p>
                    <w:p w14:paraId="4E1BC2BD" w14:textId="77777777" w:rsidR="007A4CE1" w:rsidRPr="00C43380" w:rsidRDefault="007A4CE1" w:rsidP="007A4CE1">
                      <w:pPr>
                        <w:pStyle w:val="ListParagraph"/>
                        <w:rPr>
                          <w:rFonts w:ascii="Times New Roman" w:hAnsi="Times New Roman" w:cs="Times New Roman"/>
                          <w:sz w:val="24"/>
                          <w:szCs w:val="24"/>
                        </w:rPr>
                      </w:pPr>
                    </w:p>
                    <w:p w14:paraId="1A0AB796" w14:textId="77777777" w:rsidR="007A4CE1" w:rsidRDefault="007A4CE1" w:rsidP="007A4CE1">
                      <w:pPr>
                        <w:jc w:val="center"/>
                        <w:rPr>
                          <w:rFonts w:ascii="Times New Roman" w:hAnsi="Times New Roman" w:cs="Times New Roman"/>
                          <w:b/>
                          <w:sz w:val="24"/>
                          <w:szCs w:val="24"/>
                        </w:rPr>
                      </w:pPr>
                    </w:p>
                    <w:p w14:paraId="2831B0B0" w14:textId="77777777" w:rsidR="007A4CE1" w:rsidRDefault="007A4CE1" w:rsidP="007A4CE1">
                      <w:pPr>
                        <w:jc w:val="center"/>
                        <w:rPr>
                          <w:rFonts w:ascii="Times New Roman" w:hAnsi="Times New Roman" w:cs="Times New Roman"/>
                          <w:b/>
                          <w:sz w:val="24"/>
                          <w:szCs w:val="24"/>
                        </w:rPr>
                      </w:pPr>
                    </w:p>
                    <w:p w14:paraId="15541673" w14:textId="77777777" w:rsidR="007A4CE1" w:rsidRPr="007150CD" w:rsidRDefault="007A4CE1" w:rsidP="007A4CE1">
                      <w:pPr>
                        <w:rPr>
                          <w:rFonts w:ascii="Times New Roman" w:hAnsi="Times New Roman" w:cs="Times New Roman"/>
                          <w:i/>
                          <w:sz w:val="24"/>
                          <w:szCs w:val="24"/>
                        </w:rPr>
                      </w:pPr>
                    </w:p>
                  </w:txbxContent>
                </v:textbox>
              </v:shape>
            </w:pict>
          </mc:Fallback>
        </mc:AlternateContent>
      </w:r>
    </w:p>
    <w:p w14:paraId="74397875" w14:textId="77777777" w:rsidR="007A4CE1" w:rsidRDefault="007A4CE1" w:rsidP="007A4CE1">
      <w:pPr>
        <w:rPr>
          <w:rFonts w:ascii="Times New Roman" w:hAnsi="Times New Roman" w:cs="Times New Roman"/>
          <w:sz w:val="24"/>
          <w:szCs w:val="24"/>
        </w:rPr>
      </w:pPr>
    </w:p>
    <w:p w14:paraId="5BCF0641" w14:textId="77777777" w:rsidR="007A4CE1" w:rsidRDefault="007A4CE1" w:rsidP="007A4CE1">
      <w:pPr>
        <w:rPr>
          <w:rFonts w:ascii="Times New Roman" w:hAnsi="Times New Roman" w:cs="Times New Roman"/>
          <w:sz w:val="24"/>
          <w:szCs w:val="24"/>
        </w:rPr>
      </w:pPr>
    </w:p>
    <w:p w14:paraId="302FDF3B" w14:textId="77777777" w:rsidR="007A4CE1" w:rsidRDefault="007A4CE1" w:rsidP="007A4CE1">
      <w:pPr>
        <w:rPr>
          <w:rFonts w:ascii="Times New Roman" w:hAnsi="Times New Roman" w:cs="Times New Roman"/>
          <w:sz w:val="24"/>
          <w:szCs w:val="24"/>
        </w:rPr>
      </w:pPr>
      <w:r>
        <w:rPr>
          <w:rFonts w:ascii="Times New Roman" w:hAnsi="Times New Roman" w:cs="Times New Roman"/>
          <w:sz w:val="24"/>
          <w:szCs w:val="24"/>
        </w:rPr>
        <w:t>d</w:t>
      </w:r>
    </w:p>
    <w:p w14:paraId="37939853" w14:textId="77777777" w:rsidR="007A4CE1" w:rsidRDefault="007A4CE1" w:rsidP="007A4CE1">
      <w:pPr>
        <w:rPr>
          <w:rFonts w:ascii="Times New Roman" w:hAnsi="Times New Roman" w:cs="Times New Roman"/>
          <w:sz w:val="24"/>
          <w:szCs w:val="24"/>
        </w:rPr>
      </w:pPr>
    </w:p>
    <w:p w14:paraId="34478357" w14:textId="77777777" w:rsidR="007A4CE1" w:rsidRDefault="007A4CE1" w:rsidP="007A4CE1">
      <w:pPr>
        <w:rPr>
          <w:rFonts w:ascii="Times New Roman" w:hAnsi="Times New Roman" w:cs="Times New Roman"/>
          <w:b/>
          <w:sz w:val="24"/>
          <w:szCs w:val="24"/>
        </w:rPr>
      </w:pPr>
    </w:p>
    <w:p w14:paraId="16038F81" w14:textId="12A86D1F" w:rsidR="00B06582" w:rsidRDefault="00B06582"/>
    <w:p w14:paraId="626EF51C" w14:textId="55BE0B83" w:rsidR="007A4CE1" w:rsidRDefault="007A4CE1"/>
    <w:p w14:paraId="76CC8058" w14:textId="1E64B56B" w:rsidR="007A4CE1" w:rsidRDefault="007A4CE1"/>
    <w:p w14:paraId="189090AE" w14:textId="7D0B2FA2" w:rsidR="007A4CE1" w:rsidRDefault="007A4CE1"/>
    <w:p w14:paraId="7D8EABF1" w14:textId="77777777" w:rsidR="007A4CE1" w:rsidRPr="00221ACE" w:rsidRDefault="007A4CE1" w:rsidP="007A4CE1">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1FBEFE3A" wp14:editId="7D2BC96A">
                <wp:simplePos x="0" y="0"/>
                <wp:positionH relativeFrom="column">
                  <wp:posOffset>-197485</wp:posOffset>
                </wp:positionH>
                <wp:positionV relativeFrom="paragraph">
                  <wp:posOffset>-459740</wp:posOffset>
                </wp:positionV>
                <wp:extent cx="6540311" cy="288324"/>
                <wp:effectExtent l="0" t="0" r="13335" b="16510"/>
                <wp:wrapNone/>
                <wp:docPr id="8" name="Text Box 8"/>
                <wp:cNvGraphicFramePr/>
                <a:graphic xmlns:a="http://schemas.openxmlformats.org/drawingml/2006/main">
                  <a:graphicData uri="http://schemas.microsoft.com/office/word/2010/wordprocessingShape">
                    <wps:wsp>
                      <wps:cNvSpPr txBox="1"/>
                      <wps:spPr>
                        <a:xfrm>
                          <a:off x="0" y="0"/>
                          <a:ext cx="6540311" cy="288324"/>
                        </a:xfrm>
                        <a:prstGeom prst="rect">
                          <a:avLst/>
                        </a:prstGeom>
                        <a:solidFill>
                          <a:sysClr val="window" lastClr="FFFFFF"/>
                        </a:solidFill>
                        <a:ln w="19050">
                          <a:solidFill>
                            <a:prstClr val="black"/>
                          </a:solidFill>
                        </a:ln>
                      </wps:spPr>
                      <wps:txbx>
                        <w:txbxContent>
                          <w:p w14:paraId="60A38E15" w14:textId="77777777" w:rsidR="007A4CE1" w:rsidRPr="00690D23" w:rsidRDefault="007A4CE1" w:rsidP="007A4CE1">
                            <w:pPr>
                              <w:jc w:val="center"/>
                              <w:rPr>
                                <w:rFonts w:ascii="Times New Roman" w:hAnsi="Times New Roman" w:cs="Times New Roman"/>
                                <w:b/>
                                <w:sz w:val="24"/>
                                <w:szCs w:val="24"/>
                              </w:rPr>
                            </w:pPr>
                            <w:r>
                              <w:rPr>
                                <w:rFonts w:ascii="Times New Roman" w:hAnsi="Times New Roman" w:cs="Times New Roman"/>
                                <w:b/>
                                <w:sz w:val="24"/>
                                <w:szCs w:val="24"/>
                              </w:rPr>
                              <w:t>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FE3A" id="Text Box 8" o:spid="_x0000_s1032" type="#_x0000_t202" style="position:absolute;margin-left:-15.55pt;margin-top:-36.2pt;width:51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" fillcolor="window" strokeweight="1.5pt">
                <v:textbox>
                  <w:txbxContent>
                    <w:p w14:paraId="60A38E15" w14:textId="77777777" w:rsidR="007A4CE1" w:rsidRPr="00690D23" w:rsidRDefault="007A4CE1" w:rsidP="007A4CE1">
                      <w:pPr>
                        <w:jc w:val="center"/>
                        <w:rPr>
                          <w:rFonts w:ascii="Times New Roman" w:hAnsi="Times New Roman" w:cs="Times New Roman"/>
                          <w:b/>
                          <w:sz w:val="24"/>
                          <w:szCs w:val="24"/>
                        </w:rPr>
                      </w:pPr>
                      <w:r>
                        <w:rPr>
                          <w:rFonts w:ascii="Times New Roman" w:hAnsi="Times New Roman" w:cs="Times New Roman"/>
                          <w:b/>
                          <w:sz w:val="24"/>
                          <w:szCs w:val="24"/>
                        </w:rPr>
                        <w:t>LEARNING PLAN</w:t>
                      </w:r>
                    </w:p>
                  </w:txbxContent>
                </v:textbox>
              </v:shape>
            </w:pict>
          </mc:Fallback>
        </mc:AlternateContent>
      </w:r>
      <w:r>
        <w:rPr>
          <w:rFonts w:ascii="Times New Roman" w:hAnsi="Times New Roman" w:cs="Times New Roman"/>
          <w:b/>
          <w:sz w:val="24"/>
          <w:szCs w:val="24"/>
        </w:rPr>
        <w:t xml:space="preserve">PARTICPANTS: </w:t>
      </w:r>
      <w:r>
        <w:rPr>
          <w:rFonts w:ascii="Times New Roman" w:hAnsi="Times New Roman" w:cs="Times New Roman"/>
          <w:sz w:val="24"/>
          <w:szCs w:val="24"/>
        </w:rPr>
        <w:t>15-20</w:t>
      </w:r>
    </w:p>
    <w:p w14:paraId="65674777" w14:textId="77777777" w:rsidR="007A4CE1" w:rsidRDefault="007A4CE1" w:rsidP="007A4CE1">
      <w:pPr>
        <w:rPr>
          <w:rFonts w:ascii="Times New Roman" w:hAnsi="Times New Roman" w:cs="Times New Roman"/>
          <w:sz w:val="24"/>
          <w:szCs w:val="24"/>
        </w:rPr>
      </w:pPr>
      <w:r>
        <w:rPr>
          <w:rFonts w:ascii="Times New Roman" w:hAnsi="Times New Roman" w:cs="Times New Roman"/>
          <w:i/>
          <w:sz w:val="24"/>
          <w:szCs w:val="24"/>
        </w:rPr>
        <w:t>Warm Up (10 minutes)</w:t>
      </w:r>
    </w:p>
    <w:p w14:paraId="462D9771" w14:textId="77777777" w:rsidR="007A4CE1" w:rsidRDefault="007A4CE1" w:rsidP="007A4CE1">
      <w:pPr>
        <w:pStyle w:val="ListParagraph"/>
        <w:numPr>
          <w:ilvl w:val="0"/>
          <w:numId w:val="10"/>
        </w:numPr>
        <w:rPr>
          <w:rFonts w:ascii="Times New Roman" w:hAnsi="Times New Roman" w:cs="Times New Roman"/>
          <w:sz w:val="24"/>
          <w:szCs w:val="24"/>
          <w:u w:val="single"/>
        </w:rPr>
      </w:pPr>
      <w:r w:rsidRPr="00EF1CBB">
        <w:rPr>
          <w:rFonts w:ascii="Times New Roman" w:hAnsi="Times New Roman" w:cs="Times New Roman"/>
          <w:sz w:val="24"/>
          <w:szCs w:val="24"/>
          <w:u w:val="single"/>
        </w:rPr>
        <w:t>Magic Carpet</w:t>
      </w:r>
    </w:p>
    <w:p w14:paraId="5E17A383" w14:textId="77777777" w:rsidR="007A4CE1" w:rsidRDefault="007A4CE1" w:rsidP="007A4CE1">
      <w:pPr>
        <w:pStyle w:val="ListParagraph"/>
        <w:numPr>
          <w:ilvl w:val="1"/>
          <w:numId w:val="10"/>
        </w:numPr>
        <w:rPr>
          <w:rFonts w:ascii="Times New Roman" w:hAnsi="Times New Roman" w:cs="Times New Roman"/>
          <w:sz w:val="24"/>
          <w:szCs w:val="24"/>
          <w:u w:val="single"/>
        </w:rPr>
      </w:pPr>
      <w:r>
        <w:rPr>
          <w:rFonts w:ascii="Times New Roman" w:hAnsi="Times New Roman" w:cs="Times New Roman"/>
          <w:sz w:val="24"/>
          <w:szCs w:val="24"/>
        </w:rPr>
        <w:t>The class will be split into two big groups. Each group will stand on a large blanket or tarp. The group objective is to completely flip the blanket over without anyone’s feet touching the floor.</w:t>
      </w:r>
    </w:p>
    <w:p w14:paraId="4BE8D425" w14:textId="77777777" w:rsidR="007A4CE1" w:rsidRDefault="007A4CE1" w:rsidP="007A4CE1">
      <w:pPr>
        <w:rPr>
          <w:rFonts w:ascii="Times New Roman" w:hAnsi="Times New Roman" w:cs="Times New Roman"/>
          <w:i/>
          <w:sz w:val="24"/>
          <w:szCs w:val="24"/>
        </w:rPr>
      </w:pPr>
      <w:r>
        <w:rPr>
          <w:rFonts w:ascii="Times New Roman" w:hAnsi="Times New Roman" w:cs="Times New Roman"/>
          <w:i/>
          <w:sz w:val="24"/>
          <w:szCs w:val="24"/>
        </w:rPr>
        <w:t>Listening &amp; Yes, and…Practice Improv (5 minutes)</w:t>
      </w:r>
    </w:p>
    <w:p w14:paraId="3E1F7D70" w14:textId="77777777" w:rsidR="007A4CE1" w:rsidRPr="00071AC1" w:rsidRDefault="007A4CE1" w:rsidP="007A4CE1">
      <w:pPr>
        <w:pStyle w:val="ListParagraph"/>
        <w:numPr>
          <w:ilvl w:val="0"/>
          <w:numId w:val="10"/>
        </w:numPr>
        <w:rPr>
          <w:rFonts w:ascii="Times New Roman" w:hAnsi="Times New Roman" w:cs="Times New Roman"/>
          <w:i/>
          <w:sz w:val="24"/>
          <w:szCs w:val="24"/>
        </w:rPr>
      </w:pPr>
      <w:r>
        <w:rPr>
          <w:rFonts w:ascii="Times New Roman" w:hAnsi="Times New Roman" w:cs="Times New Roman"/>
          <w:sz w:val="24"/>
          <w:szCs w:val="24"/>
          <w:u w:val="single"/>
        </w:rPr>
        <w:t>What Comes Next?</w:t>
      </w:r>
    </w:p>
    <w:p w14:paraId="591BFE0A" w14:textId="77777777" w:rsidR="007A4CE1" w:rsidRPr="00071AC1" w:rsidRDefault="007A4CE1" w:rsidP="007A4CE1">
      <w:pPr>
        <w:pStyle w:val="ListParagraph"/>
        <w:numPr>
          <w:ilvl w:val="1"/>
          <w:numId w:val="10"/>
        </w:numPr>
        <w:rPr>
          <w:rFonts w:ascii="Times New Roman" w:hAnsi="Times New Roman" w:cs="Times New Roman"/>
          <w:i/>
          <w:sz w:val="24"/>
          <w:szCs w:val="24"/>
        </w:rPr>
      </w:pPr>
      <w:r w:rsidRPr="00071AC1">
        <w:rPr>
          <w:rFonts w:ascii="Times New Roman" w:hAnsi="Times New Roman" w:cs="Times New Roman"/>
          <w:sz w:val="24"/>
          <w:szCs w:val="24"/>
        </w:rPr>
        <w:t>Participants will be split into pairs and find their own space in the room. They will decide who will be the first Storyteller and who will be the first Actor.</w:t>
      </w:r>
    </w:p>
    <w:p w14:paraId="21EDA2FF" w14:textId="77777777" w:rsidR="007A4CE1" w:rsidRPr="00071AC1" w:rsidRDefault="007A4CE1" w:rsidP="007A4CE1">
      <w:pPr>
        <w:pStyle w:val="ListParagraph"/>
        <w:numPr>
          <w:ilvl w:val="1"/>
          <w:numId w:val="10"/>
        </w:numPr>
        <w:rPr>
          <w:rFonts w:ascii="Times New Roman" w:hAnsi="Times New Roman" w:cs="Times New Roman"/>
          <w:i/>
          <w:sz w:val="24"/>
          <w:szCs w:val="24"/>
        </w:rPr>
      </w:pPr>
      <w:r w:rsidRPr="00071AC1">
        <w:rPr>
          <w:rFonts w:ascii="Times New Roman" w:hAnsi="Times New Roman" w:cs="Times New Roman"/>
          <w:sz w:val="24"/>
          <w:szCs w:val="24"/>
        </w:rPr>
        <w:t>The Storyteller will ask the Actor where they want to start in their story and where they want to end up. The Storyteller’s goal is to get the Actor where they want to go in a story.</w:t>
      </w:r>
    </w:p>
    <w:p w14:paraId="3492D08D" w14:textId="77777777" w:rsidR="007A4CE1" w:rsidRPr="00071AC1" w:rsidRDefault="007A4CE1" w:rsidP="007A4CE1">
      <w:pPr>
        <w:pStyle w:val="ListParagraph"/>
        <w:numPr>
          <w:ilvl w:val="1"/>
          <w:numId w:val="10"/>
        </w:numPr>
        <w:rPr>
          <w:rFonts w:ascii="Times New Roman" w:hAnsi="Times New Roman" w:cs="Times New Roman"/>
          <w:i/>
          <w:sz w:val="24"/>
          <w:szCs w:val="24"/>
        </w:rPr>
      </w:pPr>
      <w:r w:rsidRPr="00071AC1">
        <w:rPr>
          <w:rFonts w:ascii="Times New Roman" w:hAnsi="Times New Roman" w:cs="Times New Roman"/>
          <w:sz w:val="24"/>
          <w:szCs w:val="24"/>
        </w:rPr>
        <w:t>The Storyteller will begin by starting with a little section of the beginning of their improvised story. The Actor will act out the story as it is told and then ask “What comes next?” to receive the next section of the story. This will repeat until the story ends in the final location.</w:t>
      </w:r>
    </w:p>
    <w:p w14:paraId="7F5788BC" w14:textId="77777777" w:rsidR="007A4CE1" w:rsidRPr="00071AC1" w:rsidRDefault="007A4CE1" w:rsidP="007A4CE1">
      <w:pPr>
        <w:pStyle w:val="ListParagraph"/>
        <w:numPr>
          <w:ilvl w:val="1"/>
          <w:numId w:val="10"/>
        </w:numPr>
        <w:rPr>
          <w:rFonts w:ascii="Times New Roman" w:hAnsi="Times New Roman" w:cs="Times New Roman"/>
          <w:i/>
          <w:sz w:val="24"/>
          <w:szCs w:val="24"/>
        </w:rPr>
      </w:pPr>
      <w:r w:rsidRPr="00071AC1">
        <w:rPr>
          <w:rFonts w:ascii="Times New Roman" w:hAnsi="Times New Roman" w:cs="Times New Roman"/>
          <w:sz w:val="24"/>
          <w:szCs w:val="24"/>
        </w:rPr>
        <w:t>About halfway through the activity time, the facilitator will let the Storyteller know it is time to wrap up the story. When the first story concludes, the participants will switch roles and begin a new story.</w:t>
      </w:r>
    </w:p>
    <w:p w14:paraId="5C259A7E" w14:textId="77777777" w:rsidR="007A4CE1" w:rsidRDefault="007A4CE1" w:rsidP="007A4CE1">
      <w:pPr>
        <w:rPr>
          <w:rFonts w:ascii="Times New Roman" w:hAnsi="Times New Roman" w:cs="Times New Roman"/>
          <w:i/>
          <w:sz w:val="24"/>
          <w:szCs w:val="24"/>
        </w:rPr>
      </w:pPr>
      <w:r>
        <w:rPr>
          <w:rFonts w:ascii="Times New Roman" w:hAnsi="Times New Roman" w:cs="Times New Roman"/>
          <w:i/>
          <w:sz w:val="24"/>
          <w:szCs w:val="24"/>
        </w:rPr>
        <w:t>Make Your Partner Look Good Practice Improv (10 minutes)</w:t>
      </w:r>
    </w:p>
    <w:p w14:paraId="29A4B9E7" w14:textId="77777777" w:rsidR="007A4CE1" w:rsidRDefault="007A4CE1" w:rsidP="007A4CE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 pairs, participants will perform in front of the class. The actors will pretend to be humble experts (actor/scientist/writer/etc.) receiving an award for their work. Each actor will try to downplay their own involvement in the accomplishment to be as humble as possible, while coming up with steadily more elaborate reasons why the other person deserves all the credit for the accomplishment.</w:t>
      </w:r>
    </w:p>
    <w:p w14:paraId="2F7C9C80" w14:textId="77777777" w:rsidR="007A4CE1" w:rsidRPr="00CA19DD" w:rsidRDefault="007A4CE1" w:rsidP="007A4CE1">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Facilitator might side coach to remind the experts to be polite to each other, even while disagreeing that the other expert made the most awesome contribution to the project.</w:t>
      </w:r>
    </w:p>
    <w:p w14:paraId="5A8C9C36" w14:textId="77777777" w:rsidR="007A4CE1" w:rsidRDefault="007A4CE1" w:rsidP="007A4CE1">
      <w:pPr>
        <w:rPr>
          <w:rFonts w:ascii="Times New Roman" w:hAnsi="Times New Roman" w:cs="Times New Roman"/>
          <w:i/>
          <w:sz w:val="24"/>
          <w:szCs w:val="24"/>
        </w:rPr>
      </w:pPr>
      <w:r>
        <w:rPr>
          <w:rFonts w:ascii="Times New Roman" w:hAnsi="Times New Roman" w:cs="Times New Roman"/>
          <w:i/>
          <w:sz w:val="24"/>
          <w:szCs w:val="24"/>
        </w:rPr>
        <w:t>Group Improv: Solve the Problem (15 minutes)</w:t>
      </w:r>
    </w:p>
    <w:p w14:paraId="5F51A8EB" w14:textId="77777777" w:rsidR="007A4CE1" w:rsidRDefault="007A4CE1" w:rsidP="007A4CE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 groups of 3-4, participants will be given a location and a problem that they must solve as group (finding a reason to end the scene with a specific line). Participants will pretend to be a character that would reasonably be in that location, and improvise a scene, working together to end the scene with the line in a way that makes sense.</w:t>
      </w:r>
    </w:p>
    <w:p w14:paraId="5ACA2F63" w14:textId="77777777" w:rsidR="007A4CE1" w:rsidRPr="00587268" w:rsidRDefault="007A4CE1" w:rsidP="007A4CE1">
      <w:pPr>
        <w:pStyle w:val="ListParagraph"/>
        <w:numPr>
          <w:ilvl w:val="1"/>
          <w:numId w:val="8"/>
        </w:numPr>
        <w:rPr>
          <w:rFonts w:ascii="Times New Roman" w:hAnsi="Times New Roman" w:cs="Times New Roman"/>
          <w:sz w:val="24"/>
          <w:szCs w:val="24"/>
          <w:u w:val="single"/>
        </w:rPr>
      </w:pPr>
      <w:r w:rsidRPr="00587268">
        <w:rPr>
          <w:rFonts w:ascii="Times New Roman" w:hAnsi="Times New Roman" w:cs="Times New Roman"/>
          <w:sz w:val="24"/>
          <w:szCs w:val="24"/>
          <w:u w:val="single"/>
        </w:rPr>
        <w:t>Locations</w:t>
      </w:r>
      <w:r>
        <w:rPr>
          <w:rFonts w:ascii="Times New Roman" w:hAnsi="Times New Roman" w:cs="Times New Roman"/>
          <w:sz w:val="24"/>
          <w:szCs w:val="24"/>
          <w:u w:val="single"/>
        </w:rPr>
        <w:t>:</w:t>
      </w:r>
      <w:r>
        <w:rPr>
          <w:rFonts w:ascii="Times New Roman" w:hAnsi="Times New Roman" w:cs="Times New Roman"/>
          <w:sz w:val="24"/>
          <w:szCs w:val="24"/>
        </w:rPr>
        <w:t xml:space="preserve"> </w:t>
      </w:r>
      <w:r w:rsidRPr="00587268">
        <w:rPr>
          <w:rFonts w:ascii="Times New Roman" w:hAnsi="Times New Roman" w:cs="Times New Roman"/>
          <w:sz w:val="24"/>
          <w:szCs w:val="24"/>
        </w:rPr>
        <w:t>Beach</w:t>
      </w:r>
      <w:r>
        <w:rPr>
          <w:rFonts w:ascii="Times New Roman" w:hAnsi="Times New Roman" w:cs="Times New Roman"/>
          <w:sz w:val="24"/>
          <w:szCs w:val="24"/>
        </w:rPr>
        <w:t>, Disney World, Ice cream shop, the middle of a forest, a circus/carnival, a public pool, on a bus/train, on a plane, on a road trip, library, grocery store, movie theatre, toy store, park/playground, in a cave, in a corn maze</w:t>
      </w:r>
    </w:p>
    <w:p w14:paraId="1988D803" w14:textId="77777777" w:rsidR="007A4CE1" w:rsidRPr="00203118" w:rsidRDefault="007A4CE1" w:rsidP="007A4CE1">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u w:val="single"/>
        </w:rPr>
        <w:t xml:space="preserve">Lines to End the Scene: </w:t>
      </w:r>
    </w:p>
    <w:p w14:paraId="31D3A5E9"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That’s the way the cookie crumbles.</w:t>
      </w:r>
    </w:p>
    <w:p w14:paraId="1F90A5AD"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lastRenderedPageBreak/>
        <w:t>Hey! That’s my pizza!</w:t>
      </w:r>
    </w:p>
    <w:p w14:paraId="0B30A303"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Happy Birthday everyone!</w:t>
      </w:r>
    </w:p>
    <w:p w14:paraId="63EA504D"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I think it’s going to snow.</w:t>
      </w:r>
    </w:p>
    <w:p w14:paraId="2F178C3D"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Plants don’t talk.</w:t>
      </w:r>
    </w:p>
    <w:p w14:paraId="356BDA13"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Time for this dinosaur to take a walk.</w:t>
      </w:r>
    </w:p>
    <w:p w14:paraId="0599E38C"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Lay off my Skittles.</w:t>
      </w:r>
    </w:p>
    <w:p w14:paraId="7BBB20C3"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What a good deal!</w:t>
      </w:r>
    </w:p>
    <w:p w14:paraId="54E4CDCD"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Oh fiddlesticks! Not again!</w:t>
      </w:r>
    </w:p>
    <w:p w14:paraId="68B82024"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Do you have any spare change?</w:t>
      </w:r>
    </w:p>
    <w:p w14:paraId="7AB5E9C7"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Watch it! I’m walking here!</w:t>
      </w:r>
    </w:p>
    <w:p w14:paraId="2FD67C4B" w14:textId="77777777" w:rsidR="007A4CE1" w:rsidRPr="00203118" w:rsidRDefault="007A4CE1" w:rsidP="007A4CE1">
      <w:pPr>
        <w:pStyle w:val="ListParagraph"/>
        <w:numPr>
          <w:ilvl w:val="2"/>
          <w:numId w:val="8"/>
        </w:numPr>
        <w:rPr>
          <w:rFonts w:ascii="Times New Roman" w:hAnsi="Times New Roman" w:cs="Times New Roman"/>
          <w:sz w:val="24"/>
          <w:szCs w:val="24"/>
        </w:rPr>
      </w:pPr>
      <w:r w:rsidRPr="00203118">
        <w:rPr>
          <w:rFonts w:ascii="Times New Roman" w:hAnsi="Times New Roman" w:cs="Times New Roman"/>
          <w:sz w:val="24"/>
          <w:szCs w:val="24"/>
        </w:rPr>
        <w:t>Big facts.</w:t>
      </w:r>
    </w:p>
    <w:p w14:paraId="526B0C9B" w14:textId="77777777" w:rsidR="007A4CE1" w:rsidRDefault="007A4CE1" w:rsidP="007A4CE1">
      <w:pPr>
        <w:rPr>
          <w:rFonts w:ascii="Times New Roman" w:hAnsi="Times New Roman" w:cs="Times New Roman"/>
          <w:i/>
          <w:sz w:val="24"/>
          <w:szCs w:val="24"/>
        </w:rPr>
      </w:pPr>
      <w:r>
        <w:rPr>
          <w:rFonts w:ascii="Times New Roman" w:hAnsi="Times New Roman" w:cs="Times New Roman"/>
          <w:i/>
          <w:sz w:val="24"/>
          <w:szCs w:val="24"/>
        </w:rPr>
        <w:t>Debrief Discussion (5 minutes)</w:t>
      </w:r>
    </w:p>
    <w:p w14:paraId="6FCF7B76" w14:textId="77777777" w:rsidR="007A4CE1" w:rsidRPr="00065CBF" w:rsidRDefault="007A4CE1" w:rsidP="007A4CE1">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Was the problem solved? How? How did the actors show the location? How did they show their character, and relationship to other characters? What are some of the ways the actors tried to solve the problem?</w:t>
      </w:r>
    </w:p>
    <w:p w14:paraId="05C03FF4" w14:textId="77777777" w:rsidR="007A4CE1" w:rsidRDefault="007A4CE1" w:rsidP="007A4CE1">
      <w:pPr>
        <w:rPr>
          <w:rFonts w:ascii="Times New Roman" w:hAnsi="Times New Roman" w:cs="Times New Roman"/>
          <w:i/>
          <w:sz w:val="24"/>
          <w:szCs w:val="24"/>
        </w:rPr>
      </w:pPr>
      <w:r>
        <w:rPr>
          <w:rFonts w:ascii="Times New Roman" w:hAnsi="Times New Roman" w:cs="Times New Roman"/>
          <w:i/>
          <w:sz w:val="24"/>
          <w:szCs w:val="24"/>
        </w:rPr>
        <w:t>Journal (5 minutes)</w:t>
      </w:r>
    </w:p>
    <w:p w14:paraId="3B621E47" w14:textId="77777777" w:rsidR="007A4CE1" w:rsidRPr="00065CBF" w:rsidRDefault="007A4CE1" w:rsidP="007A4CE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similarities do you notice between the three basic rules of improv (Listening/Yes, and…, Making your partner look good, and solving the problem) and your real life? In what other activities, relationships, or classes could these rules also apply?</w:t>
      </w:r>
    </w:p>
    <w:p w14:paraId="3E304AD5" w14:textId="77777777" w:rsidR="007A4CE1" w:rsidRPr="00C43380" w:rsidRDefault="007A4CE1" w:rsidP="007A4CE1">
      <w:pPr>
        <w:rPr>
          <w:rFonts w:ascii="Times New Roman" w:hAnsi="Times New Roman" w:cs="Times New Roman"/>
          <w:sz w:val="24"/>
          <w:szCs w:val="24"/>
        </w:rPr>
      </w:pPr>
    </w:p>
    <w:p w14:paraId="5DB39A54" w14:textId="77777777" w:rsidR="007A4CE1" w:rsidRDefault="007A4CE1" w:rsidP="007A4CE1">
      <w:pPr>
        <w:rPr>
          <w:rFonts w:ascii="Times New Roman" w:hAnsi="Times New Roman" w:cs="Times New Roman"/>
          <w:sz w:val="24"/>
          <w:szCs w:val="24"/>
        </w:rPr>
      </w:pPr>
    </w:p>
    <w:p w14:paraId="4E347742" w14:textId="77777777" w:rsidR="007A4CE1" w:rsidRDefault="007A4CE1" w:rsidP="007A4CE1">
      <w:pPr>
        <w:rPr>
          <w:rFonts w:ascii="Times New Roman" w:hAnsi="Times New Roman" w:cs="Times New Roman"/>
          <w:sz w:val="24"/>
          <w:szCs w:val="24"/>
        </w:rPr>
      </w:pPr>
    </w:p>
    <w:p w14:paraId="4DD00AA6" w14:textId="77777777" w:rsidR="007A4CE1" w:rsidRDefault="007A4CE1" w:rsidP="007A4CE1">
      <w:pPr>
        <w:rPr>
          <w:rFonts w:ascii="Times New Roman" w:hAnsi="Times New Roman" w:cs="Times New Roman"/>
          <w:sz w:val="24"/>
          <w:szCs w:val="24"/>
        </w:rPr>
      </w:pPr>
    </w:p>
    <w:p w14:paraId="41355CD1" w14:textId="77777777" w:rsidR="007A4CE1" w:rsidRDefault="007A4CE1" w:rsidP="007A4CE1">
      <w:pPr>
        <w:rPr>
          <w:rFonts w:ascii="Times New Roman" w:hAnsi="Times New Roman" w:cs="Times New Roman"/>
          <w:sz w:val="24"/>
          <w:szCs w:val="24"/>
        </w:rPr>
      </w:pPr>
    </w:p>
    <w:p w14:paraId="3736A7F3" w14:textId="77777777" w:rsidR="007A4CE1" w:rsidRDefault="007A4CE1" w:rsidP="007A4CE1">
      <w:pPr>
        <w:rPr>
          <w:rFonts w:ascii="Times New Roman" w:hAnsi="Times New Roman" w:cs="Times New Roman"/>
          <w:sz w:val="24"/>
          <w:szCs w:val="24"/>
        </w:rPr>
      </w:pPr>
    </w:p>
    <w:p w14:paraId="46D5EFF1" w14:textId="77777777" w:rsidR="007A4CE1" w:rsidRDefault="007A4CE1" w:rsidP="007A4CE1">
      <w:pPr>
        <w:rPr>
          <w:rFonts w:ascii="Times New Roman" w:hAnsi="Times New Roman" w:cs="Times New Roman"/>
          <w:sz w:val="24"/>
          <w:szCs w:val="24"/>
        </w:rPr>
      </w:pPr>
    </w:p>
    <w:p w14:paraId="1862C227" w14:textId="77777777" w:rsidR="007A4CE1" w:rsidRDefault="007A4CE1" w:rsidP="007A4CE1">
      <w:pPr>
        <w:rPr>
          <w:rFonts w:ascii="Times New Roman" w:hAnsi="Times New Roman" w:cs="Times New Roman"/>
          <w:sz w:val="24"/>
          <w:szCs w:val="24"/>
        </w:rPr>
      </w:pPr>
    </w:p>
    <w:p w14:paraId="312F648C" w14:textId="77777777" w:rsidR="007A4CE1" w:rsidRDefault="007A4CE1">
      <w:bookmarkStart w:id="0" w:name="_GoBack"/>
      <w:bookmarkEnd w:id="0"/>
    </w:p>
    <w:sectPr w:rsidR="007A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B49F4"/>
    <w:multiLevelType w:val="hybridMultilevel"/>
    <w:tmpl w:val="2C08B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74A44"/>
    <w:multiLevelType w:val="hybridMultilevel"/>
    <w:tmpl w:val="F30A4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B713C"/>
    <w:multiLevelType w:val="hybridMultilevel"/>
    <w:tmpl w:val="9D6E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776E8"/>
    <w:multiLevelType w:val="hybridMultilevel"/>
    <w:tmpl w:val="0494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068FD"/>
    <w:multiLevelType w:val="hybridMultilevel"/>
    <w:tmpl w:val="61CC2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F08CF"/>
    <w:multiLevelType w:val="hybridMultilevel"/>
    <w:tmpl w:val="8FEE4070"/>
    <w:lvl w:ilvl="0" w:tplc="9CD0660A">
      <w:start w:val="1"/>
      <w:numFmt w:val="decimal"/>
      <w:lvlText w:val="%1)"/>
      <w:lvlJc w:val="left"/>
      <w:pPr>
        <w:ind w:left="720" w:hanging="360"/>
      </w:pPr>
      <w:rPr>
        <w:rFonts w:ascii="Times New Roman" w:eastAsiaTheme="minorHAnsi" w:hAnsi="Times New Roman" w:cs="Times New Roman"/>
        <w:i w:val="0"/>
      </w:rPr>
    </w:lvl>
    <w:lvl w:ilvl="1" w:tplc="AAC49C4C">
      <w:start w:val="1"/>
      <w:numFmt w:val="lowerLetter"/>
      <w:lvlText w:val="%2."/>
      <w:lvlJc w:val="left"/>
      <w:pPr>
        <w:ind w:left="1530" w:hanging="360"/>
      </w:pPr>
      <w:rPr>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B9D"/>
    <w:multiLevelType w:val="hybridMultilevel"/>
    <w:tmpl w:val="D39C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366D5"/>
    <w:multiLevelType w:val="hybridMultilevel"/>
    <w:tmpl w:val="A796C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80FC7"/>
    <w:multiLevelType w:val="hybridMultilevel"/>
    <w:tmpl w:val="F1FA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B3C8D"/>
    <w:multiLevelType w:val="hybridMultilevel"/>
    <w:tmpl w:val="3A0A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3"/>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04"/>
    <w:rsid w:val="00296C04"/>
    <w:rsid w:val="007A4CE1"/>
    <w:rsid w:val="00AF25F3"/>
    <w:rsid w:val="00B0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7C4F"/>
  <w15:chartTrackingRefBased/>
  <w15:docId w15:val="{760C0CDA-3312-4CEB-9E44-CD2D7028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Wiz</dc:creator>
  <cp:keywords/>
  <dc:description/>
  <cp:lastModifiedBy>The Wiz</cp:lastModifiedBy>
  <cp:revision>2</cp:revision>
  <dcterms:created xsi:type="dcterms:W3CDTF">2019-12-05T04:01:00Z</dcterms:created>
  <dcterms:modified xsi:type="dcterms:W3CDTF">2019-12-05T04:04:00Z</dcterms:modified>
</cp:coreProperties>
</file>